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28B" w:rsidRDefault="00EE028B" w:rsidP="00EE028B">
      <w:pPr>
        <w:jc w:val="center"/>
        <w:rPr>
          <w:rFonts w:ascii="Cambria" w:hAnsi="Cambria"/>
          <w:color w:val="34407B"/>
          <w:sz w:val="72"/>
          <w:szCs w:val="72"/>
        </w:rPr>
      </w:pPr>
      <w:bookmarkStart w:id="0" w:name="_GoBack"/>
      <w:bookmarkEnd w:id="0"/>
      <w:r w:rsidRPr="00EE028B">
        <w:rPr>
          <w:rFonts w:ascii="Cambria" w:hAnsi="Cambria"/>
          <w:noProof/>
          <w:color w:val="34407B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-917575</wp:posOffset>
            </wp:positionV>
            <wp:extent cx="7765040" cy="10048875"/>
            <wp:effectExtent l="0" t="0" r="7620" b="0"/>
            <wp:wrapNone/>
            <wp:docPr id="1" name="Picture 1" descr="C:\Users\saulsbury\Desktop\Logos\Letterhead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ulsbury\Desktop\Logos\LetterheadTempla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5040" cy="1004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2382" w:rsidRPr="00EE028B" w:rsidRDefault="00FD0269" w:rsidP="00EE028B">
      <w:pPr>
        <w:jc w:val="center"/>
        <w:rPr>
          <w:rFonts w:ascii="Cambria" w:hAnsi="Cambria"/>
          <w:color w:val="FFB316"/>
          <w:sz w:val="72"/>
          <w:szCs w:val="72"/>
        </w:rPr>
      </w:pPr>
      <w:r w:rsidRPr="00EE028B">
        <w:rPr>
          <w:rFonts w:ascii="Cambria" w:hAnsi="Cambria"/>
          <w:color w:val="FFB316"/>
          <w:sz w:val="72"/>
          <w:szCs w:val="72"/>
        </w:rPr>
        <w:t>SAVE THE DATE</w:t>
      </w:r>
    </w:p>
    <w:p w:rsidR="00FD0269" w:rsidRPr="00EE028B" w:rsidRDefault="00FD0269" w:rsidP="00FD0269">
      <w:pPr>
        <w:jc w:val="center"/>
        <w:rPr>
          <w:rFonts w:ascii="Cambria" w:hAnsi="Cambria"/>
          <w:color w:val="34407B"/>
          <w:sz w:val="36"/>
          <w:szCs w:val="36"/>
        </w:rPr>
      </w:pPr>
      <w:r w:rsidRPr="00EE028B">
        <w:rPr>
          <w:rFonts w:ascii="Cambria" w:hAnsi="Cambria"/>
          <w:color w:val="34407B"/>
          <w:sz w:val="36"/>
          <w:szCs w:val="36"/>
        </w:rPr>
        <w:t>LIHTC, HOME and Fair Housing Compliance Training</w:t>
      </w:r>
    </w:p>
    <w:p w:rsidR="00FD0269" w:rsidRPr="00EE028B" w:rsidRDefault="00FD0269" w:rsidP="00FD0269">
      <w:pPr>
        <w:jc w:val="center"/>
        <w:rPr>
          <w:rFonts w:ascii="Myriad Pro Light" w:hAnsi="Myriad Pro Light" w:cs="Myanmar Text"/>
          <w:color w:val="34407B"/>
          <w:sz w:val="28"/>
          <w:szCs w:val="28"/>
        </w:rPr>
      </w:pPr>
      <w:r w:rsidRPr="00EE028B">
        <w:rPr>
          <w:rFonts w:ascii="Myriad Pro Light" w:hAnsi="Myriad Pro Light" w:cs="Myanmar Text"/>
          <w:color w:val="34407B"/>
          <w:sz w:val="28"/>
          <w:szCs w:val="28"/>
        </w:rPr>
        <w:t>May 11 and 12, 2017</w:t>
      </w:r>
    </w:p>
    <w:p w:rsidR="00FD0269" w:rsidRPr="00EE028B" w:rsidRDefault="00FD0269" w:rsidP="00FD0269">
      <w:pPr>
        <w:jc w:val="center"/>
        <w:rPr>
          <w:rFonts w:ascii="Myriad Pro Light" w:hAnsi="Myriad Pro Light" w:cs="Myanmar Text"/>
          <w:color w:val="34407B"/>
          <w:sz w:val="28"/>
          <w:szCs w:val="28"/>
        </w:rPr>
      </w:pPr>
      <w:r w:rsidRPr="00EE028B">
        <w:rPr>
          <w:rFonts w:ascii="Myriad Pro Light" w:hAnsi="Myriad Pro Light" w:cs="Myanmar Text"/>
          <w:color w:val="34407B"/>
          <w:sz w:val="28"/>
          <w:szCs w:val="28"/>
        </w:rPr>
        <w:t>Casper, WY</w:t>
      </w:r>
    </w:p>
    <w:p w:rsidR="00FD0269" w:rsidRPr="00EE028B" w:rsidRDefault="00FD0269" w:rsidP="00FD0269">
      <w:pPr>
        <w:jc w:val="center"/>
        <w:rPr>
          <w:rFonts w:ascii="Myriad Pro Light" w:hAnsi="Myriad Pro Light" w:cs="Myanmar Text"/>
          <w:color w:val="34407B"/>
          <w:sz w:val="28"/>
          <w:szCs w:val="28"/>
        </w:rPr>
      </w:pPr>
    </w:p>
    <w:p w:rsidR="00FD0269" w:rsidRPr="00EE028B" w:rsidRDefault="00FD0269" w:rsidP="00995252">
      <w:pPr>
        <w:jc w:val="center"/>
        <w:rPr>
          <w:rFonts w:ascii="Myriad Pro Light" w:hAnsi="Myriad Pro Light" w:cs="Myanmar Text"/>
          <w:color w:val="34407B"/>
          <w:sz w:val="28"/>
          <w:szCs w:val="28"/>
        </w:rPr>
      </w:pPr>
      <w:r w:rsidRPr="00EE028B">
        <w:rPr>
          <w:rFonts w:ascii="Myriad Pro Light" w:hAnsi="Myriad Pro Light" w:cs="Myanmar Text"/>
          <w:color w:val="34407B"/>
          <w:sz w:val="28"/>
          <w:szCs w:val="28"/>
        </w:rPr>
        <w:t xml:space="preserve">This is not your registration form, only a notification as to </w:t>
      </w:r>
      <w:r w:rsidR="00995252" w:rsidRPr="00EE028B">
        <w:rPr>
          <w:rFonts w:ascii="Myriad Pro Light" w:hAnsi="Myriad Pro Light" w:cs="Myanmar Text"/>
          <w:color w:val="34407B"/>
          <w:sz w:val="28"/>
          <w:szCs w:val="28"/>
        </w:rPr>
        <w:t xml:space="preserve">when the training will be held.  </w:t>
      </w:r>
      <w:r w:rsidRPr="00EE028B">
        <w:rPr>
          <w:rFonts w:ascii="Myriad Pro Light" w:hAnsi="Myriad Pro Light" w:cs="Myanmar Text"/>
          <w:color w:val="34407B"/>
          <w:sz w:val="28"/>
          <w:szCs w:val="28"/>
        </w:rPr>
        <w:t xml:space="preserve">The registration form will be sent in January. </w:t>
      </w:r>
    </w:p>
    <w:p w:rsidR="00FD0269" w:rsidRPr="00EE028B" w:rsidRDefault="00FD0269" w:rsidP="00FD0269">
      <w:pPr>
        <w:jc w:val="center"/>
        <w:rPr>
          <w:color w:val="34407B"/>
          <w:sz w:val="28"/>
          <w:szCs w:val="28"/>
        </w:rPr>
      </w:pPr>
    </w:p>
    <w:p w:rsidR="00FD0269" w:rsidRPr="00EE028B" w:rsidRDefault="00FD0269" w:rsidP="00FD0269">
      <w:pPr>
        <w:jc w:val="center"/>
        <w:rPr>
          <w:rFonts w:ascii="Cambria" w:hAnsi="Cambria"/>
          <w:color w:val="34407B"/>
          <w:sz w:val="36"/>
          <w:szCs w:val="36"/>
        </w:rPr>
      </w:pPr>
      <w:r w:rsidRPr="00EE028B">
        <w:rPr>
          <w:rFonts w:ascii="Cambria" w:hAnsi="Cambria"/>
          <w:color w:val="34407B"/>
          <w:sz w:val="36"/>
          <w:szCs w:val="36"/>
        </w:rPr>
        <w:t>We will discuss:</w:t>
      </w:r>
    </w:p>
    <w:p w:rsidR="00FD0269" w:rsidRPr="00EE028B" w:rsidRDefault="00FD0269" w:rsidP="00FD0269">
      <w:pPr>
        <w:jc w:val="center"/>
        <w:rPr>
          <w:rFonts w:ascii="Myriad Pro Light" w:hAnsi="Myriad Pro Light"/>
          <w:color w:val="34407B"/>
          <w:sz w:val="28"/>
          <w:szCs w:val="28"/>
        </w:rPr>
      </w:pPr>
      <w:r w:rsidRPr="00EE028B">
        <w:rPr>
          <w:rFonts w:ascii="Myriad Pro Light" w:hAnsi="Myriad Pro Light"/>
          <w:color w:val="34407B"/>
          <w:sz w:val="28"/>
          <w:szCs w:val="28"/>
        </w:rPr>
        <w:t xml:space="preserve">Tax Credit rules and Regulations, Income Qualifying for Tax Credit and HOME Projects and Fair Housing Laws and Requirements. </w:t>
      </w:r>
    </w:p>
    <w:p w:rsidR="00FD0269" w:rsidRPr="00EE028B" w:rsidRDefault="00FD0269" w:rsidP="00FD0269">
      <w:pPr>
        <w:jc w:val="center"/>
        <w:rPr>
          <w:rFonts w:ascii="Myriad Pro Light" w:hAnsi="Myriad Pro Light"/>
          <w:color w:val="34407B"/>
          <w:sz w:val="28"/>
          <w:szCs w:val="28"/>
        </w:rPr>
      </w:pPr>
      <w:r w:rsidRPr="00EE028B">
        <w:rPr>
          <w:rFonts w:ascii="Myriad Pro Light" w:hAnsi="Myriad Pro Light"/>
          <w:color w:val="34407B"/>
          <w:sz w:val="28"/>
          <w:szCs w:val="28"/>
        </w:rPr>
        <w:t>This is your opportunity to get your questions answered.</w:t>
      </w:r>
    </w:p>
    <w:p w:rsidR="00FD0269" w:rsidRPr="00EE028B" w:rsidRDefault="00FD0269" w:rsidP="00FD0269">
      <w:pPr>
        <w:jc w:val="center"/>
        <w:rPr>
          <w:color w:val="34407B"/>
          <w:sz w:val="28"/>
          <w:szCs w:val="28"/>
        </w:rPr>
      </w:pPr>
    </w:p>
    <w:p w:rsidR="00FD0269" w:rsidRPr="00EE028B" w:rsidRDefault="00FD0269" w:rsidP="00FD0269">
      <w:pPr>
        <w:jc w:val="center"/>
        <w:rPr>
          <w:rFonts w:ascii="Cambria" w:hAnsi="Cambria"/>
          <w:color w:val="34407B"/>
          <w:sz w:val="36"/>
          <w:szCs w:val="36"/>
        </w:rPr>
      </w:pPr>
      <w:r w:rsidRPr="00EE028B">
        <w:rPr>
          <w:rFonts w:ascii="Cambria" w:hAnsi="Cambria"/>
          <w:color w:val="34407B"/>
          <w:sz w:val="36"/>
          <w:szCs w:val="36"/>
        </w:rPr>
        <w:t>Day One: Thursday, May 11, 2017</w:t>
      </w:r>
    </w:p>
    <w:p w:rsidR="00FD0269" w:rsidRPr="00EE028B" w:rsidRDefault="00FD0269" w:rsidP="00FD0269">
      <w:pPr>
        <w:jc w:val="center"/>
        <w:rPr>
          <w:rFonts w:ascii="Myriad Pro Light" w:hAnsi="Myriad Pro Light"/>
          <w:color w:val="34407B"/>
          <w:sz w:val="28"/>
          <w:szCs w:val="28"/>
          <w:vertAlign w:val="superscript"/>
        </w:rPr>
      </w:pPr>
      <w:r w:rsidRPr="00EE028B">
        <w:rPr>
          <w:rFonts w:ascii="Myriad Pro Light" w:hAnsi="Myriad Pro Light"/>
          <w:color w:val="34407B"/>
          <w:sz w:val="28"/>
          <w:szCs w:val="28"/>
        </w:rPr>
        <w:t>Information will focus on Tax Credit projects</w:t>
      </w:r>
    </w:p>
    <w:p w:rsidR="00FD0269" w:rsidRPr="00EE028B" w:rsidRDefault="00FD0269" w:rsidP="00FD0269">
      <w:pPr>
        <w:jc w:val="center"/>
        <w:rPr>
          <w:rFonts w:ascii="Myriad Pro Light" w:hAnsi="Myriad Pro Light"/>
          <w:color w:val="34407B"/>
          <w:sz w:val="28"/>
          <w:szCs w:val="28"/>
        </w:rPr>
      </w:pPr>
      <w:r w:rsidRPr="00EE028B">
        <w:rPr>
          <w:rFonts w:ascii="Myriad Pro Light" w:hAnsi="Myriad Pro Light"/>
          <w:color w:val="34407B"/>
          <w:sz w:val="28"/>
          <w:szCs w:val="28"/>
        </w:rPr>
        <w:t>8:30 am to 5:00 pm</w:t>
      </w:r>
    </w:p>
    <w:p w:rsidR="00FD0269" w:rsidRPr="00EE028B" w:rsidRDefault="00FD0269" w:rsidP="00FD0269">
      <w:pPr>
        <w:jc w:val="center"/>
        <w:rPr>
          <w:rFonts w:ascii="Myriad Pro Light" w:hAnsi="Myriad Pro Light"/>
          <w:color w:val="34407B"/>
          <w:sz w:val="28"/>
          <w:szCs w:val="28"/>
        </w:rPr>
      </w:pPr>
      <w:r w:rsidRPr="00EE028B">
        <w:rPr>
          <w:rFonts w:ascii="Myriad Pro Light" w:hAnsi="Myriad Pro Light"/>
          <w:color w:val="34407B"/>
          <w:sz w:val="28"/>
          <w:szCs w:val="28"/>
        </w:rPr>
        <w:t>You will have 1 ½ hours for lunch</w:t>
      </w:r>
    </w:p>
    <w:p w:rsidR="00FD0269" w:rsidRPr="00EE028B" w:rsidRDefault="00FD0269" w:rsidP="00FD0269">
      <w:pPr>
        <w:jc w:val="center"/>
        <w:rPr>
          <w:color w:val="34407B"/>
          <w:sz w:val="20"/>
          <w:szCs w:val="20"/>
        </w:rPr>
      </w:pPr>
    </w:p>
    <w:p w:rsidR="00FD0269" w:rsidRPr="00EE028B" w:rsidRDefault="00FD0269" w:rsidP="00FD0269">
      <w:pPr>
        <w:jc w:val="center"/>
        <w:rPr>
          <w:rFonts w:ascii="Cambria" w:hAnsi="Cambria"/>
          <w:color w:val="34407B"/>
          <w:sz w:val="36"/>
          <w:szCs w:val="36"/>
        </w:rPr>
      </w:pPr>
      <w:r w:rsidRPr="00EE028B">
        <w:rPr>
          <w:rFonts w:ascii="Cambria" w:hAnsi="Cambria"/>
          <w:color w:val="34407B"/>
          <w:sz w:val="36"/>
          <w:szCs w:val="36"/>
        </w:rPr>
        <w:t>Day Two: Friday, May 12, 2017</w:t>
      </w:r>
    </w:p>
    <w:p w:rsidR="00FD0269" w:rsidRPr="00EE028B" w:rsidRDefault="00FD0269" w:rsidP="00FD0269">
      <w:pPr>
        <w:jc w:val="center"/>
        <w:rPr>
          <w:rFonts w:ascii="Myriad Pro Light" w:hAnsi="Myriad Pro Light"/>
          <w:color w:val="34407B"/>
          <w:sz w:val="28"/>
          <w:szCs w:val="28"/>
        </w:rPr>
      </w:pPr>
      <w:r w:rsidRPr="00EE028B">
        <w:rPr>
          <w:rFonts w:ascii="Myriad Pro Light" w:hAnsi="Myriad Pro Light"/>
          <w:color w:val="34407B"/>
          <w:sz w:val="28"/>
          <w:szCs w:val="28"/>
        </w:rPr>
        <w:t>Fair Housing</w:t>
      </w:r>
    </w:p>
    <w:p w:rsidR="00FD0269" w:rsidRPr="00EE028B" w:rsidRDefault="00FD0269" w:rsidP="00FD0269">
      <w:pPr>
        <w:jc w:val="center"/>
        <w:rPr>
          <w:rFonts w:ascii="Myriad Pro Light" w:hAnsi="Myriad Pro Light"/>
          <w:color w:val="34407B"/>
          <w:sz w:val="28"/>
          <w:szCs w:val="28"/>
        </w:rPr>
      </w:pPr>
      <w:r w:rsidRPr="00EE028B">
        <w:rPr>
          <w:rFonts w:ascii="Myriad Pro Light" w:hAnsi="Myriad Pro Light"/>
          <w:color w:val="34407B"/>
          <w:sz w:val="28"/>
          <w:szCs w:val="28"/>
        </w:rPr>
        <w:t>8:30 to 12:00</w:t>
      </w:r>
    </w:p>
    <w:p w:rsidR="00FD0269" w:rsidRPr="00EE028B" w:rsidRDefault="00FD0269" w:rsidP="00FD0269">
      <w:pPr>
        <w:jc w:val="center"/>
        <w:rPr>
          <w:rFonts w:ascii="Myriad Pro Light" w:hAnsi="Myriad Pro Light"/>
          <w:color w:val="34407B"/>
          <w:sz w:val="28"/>
          <w:szCs w:val="28"/>
        </w:rPr>
      </w:pPr>
      <w:r w:rsidRPr="00EE028B">
        <w:rPr>
          <w:rFonts w:ascii="Myriad Pro Light" w:hAnsi="Myriad Pro Light"/>
          <w:color w:val="34407B"/>
          <w:sz w:val="28"/>
          <w:szCs w:val="28"/>
        </w:rPr>
        <w:t>HOME Projects</w:t>
      </w:r>
    </w:p>
    <w:p w:rsidR="00FD0269" w:rsidRPr="00EE028B" w:rsidRDefault="00FD0269" w:rsidP="00FD0269">
      <w:pPr>
        <w:jc w:val="center"/>
        <w:rPr>
          <w:rFonts w:ascii="Myriad Pro Light" w:hAnsi="Myriad Pro Light"/>
          <w:color w:val="34407B"/>
          <w:sz w:val="28"/>
          <w:szCs w:val="28"/>
        </w:rPr>
      </w:pPr>
      <w:r w:rsidRPr="00EE028B">
        <w:rPr>
          <w:rFonts w:ascii="Myriad Pro Light" w:hAnsi="Myriad Pro Light"/>
          <w:color w:val="34407B"/>
          <w:sz w:val="28"/>
          <w:szCs w:val="28"/>
        </w:rPr>
        <w:t>1:30 to 5:00</w:t>
      </w:r>
    </w:p>
    <w:p w:rsidR="00FD0269" w:rsidRPr="00EE028B" w:rsidRDefault="00995252" w:rsidP="00FD0269">
      <w:pPr>
        <w:jc w:val="center"/>
        <w:rPr>
          <w:rFonts w:ascii="Myriad Pro Light" w:hAnsi="Myriad Pro Light"/>
          <w:color w:val="34407B"/>
          <w:sz w:val="20"/>
          <w:szCs w:val="20"/>
        </w:rPr>
      </w:pPr>
      <w:r w:rsidRPr="00EE028B">
        <w:rPr>
          <w:rFonts w:ascii="Myriad Pro Light" w:hAnsi="Myriad Pro Light"/>
          <w:color w:val="34407B"/>
          <w:sz w:val="20"/>
          <w:szCs w:val="20"/>
        </w:rPr>
        <w:t xml:space="preserve">If your project has only HOME funding, you don’t have to attend on the first day. </w:t>
      </w:r>
    </w:p>
    <w:p w:rsidR="00FD0269" w:rsidRPr="00EE028B" w:rsidRDefault="00FD0269" w:rsidP="00FD0269">
      <w:pPr>
        <w:jc w:val="center"/>
        <w:rPr>
          <w:rFonts w:ascii="Cambria" w:hAnsi="Cambria"/>
          <w:color w:val="34407B"/>
          <w:sz w:val="36"/>
          <w:szCs w:val="36"/>
        </w:rPr>
      </w:pPr>
      <w:r w:rsidRPr="00EE028B">
        <w:rPr>
          <w:rFonts w:ascii="Cambria" w:hAnsi="Cambria"/>
          <w:color w:val="34407B"/>
          <w:sz w:val="36"/>
          <w:szCs w:val="36"/>
        </w:rPr>
        <w:t>Where:</w:t>
      </w:r>
    </w:p>
    <w:p w:rsidR="00FD0269" w:rsidRPr="00EE028B" w:rsidRDefault="00FD0269" w:rsidP="00FD0269">
      <w:pPr>
        <w:jc w:val="center"/>
        <w:rPr>
          <w:rFonts w:ascii="Myriad Pro Light" w:hAnsi="Myriad Pro Light"/>
          <w:color w:val="34407B"/>
          <w:sz w:val="28"/>
          <w:szCs w:val="28"/>
        </w:rPr>
      </w:pPr>
      <w:r w:rsidRPr="00EE028B">
        <w:rPr>
          <w:rFonts w:ascii="Myriad Pro Light" w:hAnsi="Myriad Pro Light"/>
          <w:color w:val="34407B"/>
          <w:sz w:val="28"/>
          <w:szCs w:val="28"/>
        </w:rPr>
        <w:t>Ramkota Best Western Hotel, Casper, WY</w:t>
      </w:r>
    </w:p>
    <w:p w:rsidR="00FD0269" w:rsidRPr="00EE028B" w:rsidRDefault="00FD0269" w:rsidP="00FD0269">
      <w:pPr>
        <w:jc w:val="center"/>
        <w:rPr>
          <w:color w:val="34407B"/>
          <w:sz w:val="20"/>
          <w:szCs w:val="20"/>
        </w:rPr>
      </w:pPr>
    </w:p>
    <w:p w:rsidR="00FD0269" w:rsidRPr="00EE028B" w:rsidRDefault="00FD0269" w:rsidP="00FD0269">
      <w:pPr>
        <w:jc w:val="center"/>
        <w:rPr>
          <w:rFonts w:ascii="Cambria" w:hAnsi="Cambria"/>
          <w:color w:val="34407B"/>
          <w:sz w:val="36"/>
          <w:szCs w:val="36"/>
        </w:rPr>
      </w:pPr>
      <w:r w:rsidRPr="00EE028B">
        <w:rPr>
          <w:rFonts w:ascii="Cambria" w:hAnsi="Cambria"/>
          <w:color w:val="34407B"/>
          <w:sz w:val="36"/>
          <w:szCs w:val="36"/>
        </w:rPr>
        <w:t>Cost:</w:t>
      </w:r>
    </w:p>
    <w:p w:rsidR="00FD0269" w:rsidRPr="00EE028B" w:rsidRDefault="00FD0269" w:rsidP="00FD0269">
      <w:pPr>
        <w:jc w:val="center"/>
        <w:rPr>
          <w:rFonts w:ascii="Myriad Pro Light" w:hAnsi="Myriad Pro Light"/>
          <w:color w:val="34407B"/>
          <w:sz w:val="28"/>
          <w:szCs w:val="28"/>
        </w:rPr>
      </w:pPr>
      <w:r w:rsidRPr="00EE028B">
        <w:rPr>
          <w:rFonts w:ascii="Myriad Pro Light" w:hAnsi="Myriad Pro Light"/>
          <w:color w:val="34407B"/>
          <w:sz w:val="28"/>
          <w:szCs w:val="28"/>
        </w:rPr>
        <w:t>Only $10 per person no matter how many sessions you attend</w:t>
      </w:r>
    </w:p>
    <w:p w:rsidR="00FD0269" w:rsidRPr="00EE028B" w:rsidRDefault="00995252" w:rsidP="00EE028B">
      <w:pPr>
        <w:jc w:val="center"/>
        <w:rPr>
          <w:rFonts w:ascii="Myriad Pro Light" w:hAnsi="Myriad Pro Light"/>
          <w:color w:val="34407B"/>
          <w:sz w:val="20"/>
          <w:szCs w:val="20"/>
        </w:rPr>
      </w:pPr>
      <w:r w:rsidRPr="00EE028B">
        <w:rPr>
          <w:rFonts w:ascii="Myriad Pro Light" w:hAnsi="Myriad Pro Light"/>
          <w:color w:val="34407B"/>
          <w:sz w:val="20"/>
          <w:szCs w:val="20"/>
        </w:rPr>
        <w:t>F</w:t>
      </w:r>
      <w:r w:rsidR="00FD0269" w:rsidRPr="00EE028B">
        <w:rPr>
          <w:rFonts w:ascii="Myriad Pro Light" w:hAnsi="Myriad Pro Light"/>
          <w:color w:val="34407B"/>
          <w:sz w:val="20"/>
          <w:szCs w:val="20"/>
        </w:rPr>
        <w:t>or questions regarding the training please email Judy Koski at</w:t>
      </w:r>
    </w:p>
    <w:p w:rsidR="00995252" w:rsidRPr="00EE028B" w:rsidRDefault="00C22954" w:rsidP="00FD0269">
      <w:pPr>
        <w:jc w:val="center"/>
        <w:rPr>
          <w:rFonts w:ascii="Myriad Pro Light" w:hAnsi="Myriad Pro Light"/>
          <w:color w:val="34407B"/>
          <w:sz w:val="20"/>
          <w:szCs w:val="20"/>
        </w:rPr>
      </w:pPr>
      <w:hyperlink r:id="rId5" w:history="1">
        <w:r w:rsidR="00FD0269" w:rsidRPr="00EE028B">
          <w:rPr>
            <w:rStyle w:val="Hyperlink"/>
            <w:rFonts w:ascii="Myriad Pro Light" w:hAnsi="Myriad Pro Light"/>
            <w:color w:val="34407B"/>
            <w:sz w:val="20"/>
            <w:szCs w:val="20"/>
          </w:rPr>
          <w:t>koski@wyomingcda.com</w:t>
        </w:r>
      </w:hyperlink>
      <w:r w:rsidR="00FD0269" w:rsidRPr="00EE028B">
        <w:rPr>
          <w:rFonts w:ascii="Myriad Pro Light" w:hAnsi="Myriad Pro Light"/>
          <w:color w:val="34407B"/>
          <w:sz w:val="20"/>
          <w:szCs w:val="20"/>
        </w:rPr>
        <w:t xml:space="preserve"> or call 307-265-0603 </w:t>
      </w:r>
    </w:p>
    <w:sectPr w:rsidR="00995252" w:rsidRPr="00EE0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269"/>
    <w:rsid w:val="00011D7C"/>
    <w:rsid w:val="006D3976"/>
    <w:rsid w:val="00995252"/>
    <w:rsid w:val="00C22954"/>
    <w:rsid w:val="00DF2382"/>
    <w:rsid w:val="00EE028B"/>
    <w:rsid w:val="00FD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7D29A0-D94E-4CBE-A10E-3C1CFDF8E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02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ski@wyomingcda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WCDA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Koski</dc:creator>
  <cp:keywords/>
  <dc:description/>
  <cp:lastModifiedBy>Judy Koski</cp:lastModifiedBy>
  <cp:revision>3</cp:revision>
  <dcterms:created xsi:type="dcterms:W3CDTF">2016-12-22T16:45:00Z</dcterms:created>
  <dcterms:modified xsi:type="dcterms:W3CDTF">2016-12-22T17:28:00Z</dcterms:modified>
</cp:coreProperties>
</file>