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D9D6F" w14:textId="6DF4536D" w:rsidR="00D549CF" w:rsidRPr="00A73234" w:rsidRDefault="00B70CA6" w:rsidP="00150929">
      <w:pPr>
        <w:jc w:val="both"/>
        <w:rPr>
          <w:rFonts w:ascii="Century Gothic" w:hAnsi="Century Gothic"/>
          <w:i/>
        </w:rPr>
      </w:pPr>
      <w:r w:rsidRPr="00A73234">
        <w:rPr>
          <w:rFonts w:ascii="Century Gothic" w:hAnsi="Century Gothic"/>
          <w:i/>
        </w:rPr>
        <w:t>WCDA</w:t>
      </w:r>
      <w:r w:rsidR="001F61D3" w:rsidRPr="00A73234">
        <w:rPr>
          <w:rFonts w:ascii="Century Gothic" w:hAnsi="Century Gothic"/>
          <w:i/>
        </w:rPr>
        <w:t xml:space="preserve"> will use this checklist to help guide its review of a CHDO’s overall organizational capacity when considering funding from the CHDO set-aside or for CHDO Operating Expenses.  </w:t>
      </w:r>
      <w:r w:rsidR="00AE5AEC" w:rsidRPr="00A73234">
        <w:rPr>
          <w:rFonts w:ascii="Century Gothic" w:hAnsi="Century Gothic"/>
          <w:i/>
        </w:rPr>
        <w:t xml:space="preserve">This checklist is intended to be qualitative and may not encompass all </w:t>
      </w:r>
      <w:r w:rsidR="00150929" w:rsidRPr="00A73234">
        <w:rPr>
          <w:rFonts w:ascii="Century Gothic" w:hAnsi="Century Gothic"/>
          <w:i/>
        </w:rPr>
        <w:t xml:space="preserve">perspectives </w:t>
      </w:r>
      <w:r w:rsidRPr="00A73234">
        <w:rPr>
          <w:rFonts w:ascii="Century Gothic" w:hAnsi="Century Gothic"/>
          <w:i/>
        </w:rPr>
        <w:t>WCDA</w:t>
      </w:r>
      <w:r w:rsidR="00150929" w:rsidRPr="00A73234">
        <w:rPr>
          <w:rFonts w:ascii="Century Gothic" w:hAnsi="Century Gothic"/>
          <w:i/>
        </w:rPr>
        <w:t xml:space="preserve"> will incorporate when reviewing applications for funding.</w:t>
      </w:r>
    </w:p>
    <w:tbl>
      <w:tblPr>
        <w:tblStyle w:val="TableGrid"/>
        <w:tblW w:w="10458" w:type="dxa"/>
        <w:jc w:val="center"/>
        <w:tblLook w:val="04A0" w:firstRow="1" w:lastRow="0" w:firstColumn="1" w:lastColumn="0" w:noHBand="0" w:noVBand="1"/>
      </w:tblPr>
      <w:tblGrid>
        <w:gridCol w:w="2601"/>
        <w:gridCol w:w="7857"/>
      </w:tblGrid>
      <w:tr w:rsidR="00E55F08" w:rsidRPr="00A73234" w14:paraId="1CF562E8" w14:textId="77777777" w:rsidTr="00B8198F">
        <w:trPr>
          <w:jc w:val="center"/>
        </w:trPr>
        <w:tc>
          <w:tcPr>
            <w:tcW w:w="10458" w:type="dxa"/>
            <w:gridSpan w:val="2"/>
            <w:shd w:val="clear" w:color="auto" w:fill="365F91" w:themeFill="accent1" w:themeFillShade="BF"/>
          </w:tcPr>
          <w:p w14:paraId="5BA325FE" w14:textId="047BC5BD" w:rsidR="00E55F08" w:rsidRPr="00A73234" w:rsidRDefault="00E55F08" w:rsidP="00FD3528">
            <w:pPr>
              <w:pStyle w:val="Default"/>
              <w:spacing w:before="60" w:after="60"/>
              <w:jc w:val="center"/>
              <w:rPr>
                <w:rFonts w:ascii="Century Gothic" w:hAnsi="Century Gothic" w:cstheme="minorHAnsi"/>
                <w:b/>
                <w:smallCaps/>
                <w:color w:val="FFFFFF" w:themeColor="background1"/>
                <w:sz w:val="28"/>
                <w:szCs w:val="28"/>
              </w:rPr>
            </w:pPr>
            <w:r w:rsidRPr="00A73234">
              <w:rPr>
                <w:rFonts w:ascii="Century Gothic" w:hAnsi="Century Gothic" w:cstheme="minorBidi"/>
                <w:color w:val="auto"/>
                <w:sz w:val="22"/>
                <w:szCs w:val="22"/>
              </w:rPr>
              <w:br w:type="page"/>
            </w:r>
            <w:r w:rsidRPr="00A73234">
              <w:rPr>
                <w:rFonts w:ascii="Century Gothic" w:hAnsi="Century Gothic" w:cstheme="minorHAnsi"/>
                <w:b/>
                <w:smallCaps/>
                <w:color w:val="FFFFFF" w:themeColor="background1"/>
                <w:sz w:val="28"/>
                <w:szCs w:val="28"/>
              </w:rPr>
              <w:t xml:space="preserve">CHDO Organizational Capacity </w:t>
            </w:r>
            <w:r w:rsidR="00FD3528" w:rsidRPr="00A73234">
              <w:rPr>
                <w:rFonts w:ascii="Century Gothic" w:hAnsi="Century Gothic" w:cstheme="minorHAnsi"/>
                <w:b/>
                <w:smallCaps/>
                <w:color w:val="FFFFFF" w:themeColor="background1"/>
                <w:sz w:val="28"/>
                <w:szCs w:val="28"/>
              </w:rPr>
              <w:t>Checklist</w:t>
            </w:r>
          </w:p>
        </w:tc>
      </w:tr>
      <w:tr w:rsidR="00E55F08" w14:paraId="0FABC920" w14:textId="77777777" w:rsidTr="00B8198F">
        <w:trPr>
          <w:jc w:val="center"/>
        </w:trPr>
        <w:tc>
          <w:tcPr>
            <w:tcW w:w="2268" w:type="dxa"/>
            <w:shd w:val="clear" w:color="auto" w:fill="EEECE1" w:themeFill="background2"/>
          </w:tcPr>
          <w:p w14:paraId="0CE02BC3" w14:textId="77777777" w:rsidR="00E55F08" w:rsidRPr="00A73234" w:rsidRDefault="00E55F08" w:rsidP="00423102">
            <w:pPr>
              <w:rPr>
                <w:rFonts w:ascii="Century Gothic" w:hAnsi="Century Gothic"/>
                <w:b/>
              </w:rPr>
            </w:pPr>
            <w:r w:rsidRPr="00A73234">
              <w:rPr>
                <w:rFonts w:ascii="Century Gothic" w:hAnsi="Century Gothic"/>
                <w:b/>
              </w:rPr>
              <w:t>Past &amp; Current Performance</w:t>
            </w:r>
          </w:p>
        </w:tc>
        <w:tc>
          <w:tcPr>
            <w:tcW w:w="8190" w:type="dxa"/>
          </w:tcPr>
          <w:p w14:paraId="0EFB8447" w14:textId="77777777" w:rsidR="00E55F08" w:rsidRPr="00A73234" w:rsidRDefault="00E55F08" w:rsidP="00E55F08">
            <w:pPr>
              <w:pStyle w:val="ListParagraph"/>
              <w:numPr>
                <w:ilvl w:val="0"/>
                <w:numId w:val="3"/>
              </w:numPr>
              <w:spacing w:after="0"/>
              <w:ind w:left="409"/>
              <w:rPr>
                <w:rFonts w:ascii="Century Gothic" w:hAnsi="Century Gothic"/>
              </w:rPr>
            </w:pPr>
            <w:r w:rsidRPr="00A73234">
              <w:rPr>
                <w:rFonts w:ascii="Century Gothic" w:hAnsi="Century Gothic"/>
              </w:rPr>
              <w:t>Has the CHDO performed adequately in the past in HOME, CHDO, and/or other real estate development activities?</w:t>
            </w:r>
          </w:p>
          <w:p w14:paraId="620E4041" w14:textId="77777777" w:rsidR="00E55F08" w:rsidRPr="00A73234" w:rsidRDefault="00E55F08" w:rsidP="00E55F08">
            <w:pPr>
              <w:pStyle w:val="ListParagraph"/>
              <w:numPr>
                <w:ilvl w:val="0"/>
                <w:numId w:val="3"/>
              </w:numPr>
              <w:spacing w:after="0"/>
              <w:ind w:left="409"/>
              <w:rPr>
                <w:rFonts w:ascii="Century Gothic" w:hAnsi="Century Gothic"/>
              </w:rPr>
            </w:pPr>
            <w:r w:rsidRPr="00A73234">
              <w:rPr>
                <w:rFonts w:ascii="Century Gothic" w:hAnsi="Century Gothic"/>
              </w:rPr>
              <w:t xml:space="preserve">Is the CHDO in good standing on all its development and administrative activities?   </w:t>
            </w:r>
          </w:p>
          <w:p w14:paraId="57C3DABF" w14:textId="25861244" w:rsidR="00E55F08" w:rsidRPr="00A73234" w:rsidRDefault="00E55F08" w:rsidP="00766150">
            <w:pPr>
              <w:pStyle w:val="ListParagraph"/>
              <w:numPr>
                <w:ilvl w:val="0"/>
                <w:numId w:val="3"/>
              </w:numPr>
              <w:spacing w:after="0"/>
              <w:ind w:left="409"/>
              <w:rPr>
                <w:rFonts w:ascii="Century Gothic" w:hAnsi="Century Gothic"/>
              </w:rPr>
            </w:pPr>
            <w:r w:rsidRPr="00A73234">
              <w:rPr>
                <w:rFonts w:ascii="Century Gothic" w:hAnsi="Century Gothic"/>
              </w:rPr>
              <w:t>Does it show the capacity to take on this additional activity and continue to manage its other projects and programs?</w:t>
            </w:r>
          </w:p>
        </w:tc>
      </w:tr>
      <w:tr w:rsidR="00E55F08" w14:paraId="572D11AF" w14:textId="77777777" w:rsidTr="00B8198F">
        <w:trPr>
          <w:jc w:val="center"/>
        </w:trPr>
        <w:tc>
          <w:tcPr>
            <w:tcW w:w="10458" w:type="dxa"/>
            <w:gridSpan w:val="2"/>
          </w:tcPr>
          <w:p w14:paraId="4C4F8E24" w14:textId="77777777" w:rsidR="00E55F08" w:rsidRPr="00A73234" w:rsidRDefault="00E55F08" w:rsidP="00423102">
            <w:pPr>
              <w:rPr>
                <w:rFonts w:ascii="Century Gothic" w:hAnsi="Century Gothic"/>
                <w:b/>
              </w:rPr>
            </w:pPr>
            <w:r w:rsidRPr="00A73234">
              <w:rPr>
                <w:rFonts w:ascii="Century Gothic" w:hAnsi="Century Gothic"/>
                <w:b/>
              </w:rPr>
              <w:t>Past &amp; Current Performance Conclusion</w:t>
            </w:r>
          </w:p>
          <w:p w14:paraId="230CD9CA" w14:textId="77777777" w:rsidR="00E55F08" w:rsidRPr="00A73234" w:rsidRDefault="00E55F08" w:rsidP="00423102">
            <w:pPr>
              <w:rPr>
                <w:rFonts w:ascii="Century Gothic" w:hAnsi="Century Gothic"/>
              </w:rPr>
            </w:pPr>
            <w:proofErr w:type="gramStart"/>
            <w:r w:rsidRPr="00A73234">
              <w:rPr>
                <w:rFonts w:ascii="Century Gothic" w:hAnsi="Century Gothic"/>
              </w:rPr>
              <w:t>[ ]</w:t>
            </w:r>
            <w:proofErr w:type="gramEnd"/>
            <w:r w:rsidRPr="00A73234">
              <w:rPr>
                <w:rFonts w:ascii="Century Gothic" w:hAnsi="Century Gothic"/>
              </w:rPr>
              <w:t xml:space="preserve"> Past &amp; Current Performance demonstrates a likelihood of success with the proposed project.</w:t>
            </w:r>
          </w:p>
          <w:p w14:paraId="3F0BE4A3" w14:textId="77777777" w:rsidR="00E55F08" w:rsidRPr="00A73234" w:rsidRDefault="00E55F08" w:rsidP="00423102">
            <w:pPr>
              <w:rPr>
                <w:rFonts w:ascii="Century Gothic" w:hAnsi="Century Gothic"/>
              </w:rPr>
            </w:pPr>
            <w:proofErr w:type="gramStart"/>
            <w:r w:rsidRPr="00A73234">
              <w:rPr>
                <w:rFonts w:ascii="Century Gothic" w:hAnsi="Century Gothic"/>
              </w:rPr>
              <w:t>[ ]</w:t>
            </w:r>
            <w:proofErr w:type="gramEnd"/>
            <w:r w:rsidRPr="00A73234">
              <w:rPr>
                <w:rFonts w:ascii="Century Gothic" w:hAnsi="Century Gothic"/>
              </w:rPr>
              <w:t xml:space="preserve"> Past &amp; Current Performance raises concerns about the proposed project.</w:t>
            </w:r>
          </w:p>
          <w:p w14:paraId="464F1B47" w14:textId="77777777" w:rsidR="00E55F08" w:rsidRPr="00A73234" w:rsidRDefault="00E55F08" w:rsidP="00423102">
            <w:pPr>
              <w:rPr>
                <w:rFonts w:ascii="Century Gothic" w:hAnsi="Century Gothic"/>
                <w:i/>
              </w:rPr>
            </w:pPr>
            <w:r w:rsidRPr="00A73234">
              <w:rPr>
                <w:rFonts w:ascii="Century Gothic" w:hAnsi="Century Gothic"/>
                <w:i/>
              </w:rPr>
              <w:t>Review Notes:</w:t>
            </w:r>
          </w:p>
          <w:p w14:paraId="014AA37C" w14:textId="5714E60C" w:rsidR="00E55F08" w:rsidRDefault="00E55F08" w:rsidP="00423102"/>
          <w:p w14:paraId="57CA4D39" w14:textId="77777777" w:rsidR="00AE5AEC" w:rsidRDefault="00AE5AEC" w:rsidP="00423102"/>
          <w:p w14:paraId="1EF97D82" w14:textId="77777777" w:rsidR="00E55F08" w:rsidRDefault="00E55F08" w:rsidP="00423102"/>
          <w:p w14:paraId="6450AC9B" w14:textId="77777777" w:rsidR="00E55F08" w:rsidRDefault="00E55F08" w:rsidP="00423102"/>
          <w:p w14:paraId="276E8D3C" w14:textId="77777777" w:rsidR="00E55F08" w:rsidRDefault="00E55F08" w:rsidP="00423102"/>
        </w:tc>
      </w:tr>
      <w:tr w:rsidR="00E55F08" w14:paraId="09D54215" w14:textId="77777777" w:rsidTr="00B8198F">
        <w:trPr>
          <w:jc w:val="center"/>
        </w:trPr>
        <w:tc>
          <w:tcPr>
            <w:tcW w:w="2268" w:type="dxa"/>
            <w:shd w:val="clear" w:color="auto" w:fill="EEECE1" w:themeFill="background2"/>
          </w:tcPr>
          <w:p w14:paraId="770C5893" w14:textId="77777777" w:rsidR="00E55F08" w:rsidRPr="00A73234" w:rsidRDefault="00E55F08" w:rsidP="00423102">
            <w:pPr>
              <w:rPr>
                <w:rFonts w:ascii="Century Gothic" w:hAnsi="Century Gothic"/>
                <w:b/>
              </w:rPr>
            </w:pPr>
            <w:r w:rsidRPr="00A73234">
              <w:rPr>
                <w:rFonts w:ascii="Century Gothic" w:hAnsi="Century Gothic"/>
              </w:rPr>
              <w:br w:type="page"/>
            </w:r>
            <w:r w:rsidRPr="00A73234">
              <w:rPr>
                <w:rFonts w:ascii="Century Gothic" w:hAnsi="Century Gothic"/>
                <w:b/>
              </w:rPr>
              <w:t>Organizational Structure/Governance</w:t>
            </w:r>
          </w:p>
        </w:tc>
        <w:tc>
          <w:tcPr>
            <w:tcW w:w="8190" w:type="dxa"/>
          </w:tcPr>
          <w:p w14:paraId="2FAEFA70" w14:textId="77777777" w:rsidR="00E55F08" w:rsidRPr="00A73234" w:rsidRDefault="00E55F08" w:rsidP="00E55F08">
            <w:pPr>
              <w:pStyle w:val="ListParagraph"/>
              <w:numPr>
                <w:ilvl w:val="0"/>
                <w:numId w:val="3"/>
              </w:numPr>
              <w:spacing w:after="0"/>
              <w:ind w:left="409"/>
              <w:rPr>
                <w:rFonts w:ascii="Century Gothic" w:hAnsi="Century Gothic"/>
              </w:rPr>
            </w:pPr>
            <w:r w:rsidRPr="00A73234">
              <w:rPr>
                <w:rFonts w:ascii="Century Gothic" w:hAnsi="Century Gothic"/>
              </w:rPr>
              <w:t>Corporate/Legal Structure:</w:t>
            </w:r>
          </w:p>
          <w:p w14:paraId="66CA580D" w14:textId="77777777" w:rsidR="00E55F08" w:rsidRPr="00A73234" w:rsidRDefault="00E55F08" w:rsidP="00E55F08">
            <w:pPr>
              <w:pStyle w:val="ListParagraph"/>
              <w:numPr>
                <w:ilvl w:val="0"/>
                <w:numId w:val="3"/>
              </w:numPr>
              <w:spacing w:after="0"/>
              <w:ind w:left="769"/>
              <w:rPr>
                <w:rFonts w:ascii="Century Gothic" w:hAnsi="Century Gothic"/>
              </w:rPr>
            </w:pPr>
            <w:r w:rsidRPr="00A73234">
              <w:rPr>
                <w:rFonts w:ascii="Century Gothic" w:hAnsi="Century Gothic"/>
              </w:rPr>
              <w:t>Can the current structure support housing development activities, or is there a need for a subsidiary or other organizational structure for future development?</w:t>
            </w:r>
          </w:p>
          <w:p w14:paraId="7BA0E1DB" w14:textId="77777777" w:rsidR="00E55F08" w:rsidRPr="00A73234" w:rsidRDefault="00E55F08" w:rsidP="00E55F08">
            <w:pPr>
              <w:pStyle w:val="ListParagraph"/>
              <w:numPr>
                <w:ilvl w:val="0"/>
                <w:numId w:val="3"/>
              </w:numPr>
              <w:spacing w:after="0"/>
              <w:ind w:left="769"/>
              <w:rPr>
                <w:rFonts w:ascii="Century Gothic" w:hAnsi="Century Gothic"/>
              </w:rPr>
            </w:pPr>
            <w:r w:rsidRPr="00A73234">
              <w:rPr>
                <w:rFonts w:ascii="Century Gothic" w:hAnsi="Century Gothic"/>
              </w:rPr>
              <w:t>Are there operations or activities that need to be organizationally separate from housing development activities and portfolios?</w:t>
            </w:r>
          </w:p>
          <w:p w14:paraId="6605876A" w14:textId="77777777" w:rsidR="00E55F08" w:rsidRPr="00A73234" w:rsidRDefault="00E55F08" w:rsidP="00E55F08">
            <w:pPr>
              <w:pStyle w:val="ListParagraph"/>
              <w:numPr>
                <w:ilvl w:val="0"/>
                <w:numId w:val="3"/>
              </w:numPr>
              <w:spacing w:after="0"/>
              <w:ind w:left="409"/>
              <w:rPr>
                <w:rFonts w:ascii="Century Gothic" w:hAnsi="Century Gothic"/>
              </w:rPr>
            </w:pPr>
            <w:r w:rsidRPr="00A73234">
              <w:rPr>
                <w:rFonts w:ascii="Century Gothic" w:hAnsi="Century Gothic"/>
              </w:rPr>
              <w:t>Management structure/practices:</w:t>
            </w:r>
          </w:p>
          <w:p w14:paraId="7D28ED42" w14:textId="77777777" w:rsidR="00E55F08" w:rsidRPr="00A73234" w:rsidRDefault="00E55F08" w:rsidP="00E55F08">
            <w:pPr>
              <w:pStyle w:val="ListParagraph"/>
              <w:numPr>
                <w:ilvl w:val="0"/>
                <w:numId w:val="3"/>
              </w:numPr>
              <w:spacing w:after="0"/>
              <w:ind w:left="769"/>
              <w:rPr>
                <w:rFonts w:ascii="Century Gothic" w:hAnsi="Century Gothic"/>
              </w:rPr>
            </w:pPr>
            <w:r w:rsidRPr="00A73234">
              <w:rPr>
                <w:rFonts w:ascii="Century Gothic" w:hAnsi="Century Gothic"/>
              </w:rPr>
              <w:t xml:space="preserve">Does the CHDO have a current strategic plan that guides its activities?  </w:t>
            </w:r>
          </w:p>
          <w:p w14:paraId="2622F191" w14:textId="77777777" w:rsidR="00E55F08" w:rsidRPr="00A73234" w:rsidRDefault="00E55F08" w:rsidP="00E55F08">
            <w:pPr>
              <w:pStyle w:val="ListParagraph"/>
              <w:numPr>
                <w:ilvl w:val="0"/>
                <w:numId w:val="3"/>
              </w:numPr>
              <w:spacing w:after="0"/>
              <w:ind w:left="769"/>
              <w:rPr>
                <w:rFonts w:ascii="Century Gothic" w:hAnsi="Century Gothic"/>
              </w:rPr>
            </w:pPr>
            <w:r w:rsidRPr="00A73234">
              <w:rPr>
                <w:rFonts w:ascii="Century Gothic" w:hAnsi="Century Gothic"/>
              </w:rPr>
              <w:t xml:space="preserve">Does management have the capacity for additional development activities?   </w:t>
            </w:r>
          </w:p>
          <w:p w14:paraId="259A136E" w14:textId="77777777" w:rsidR="00E55F08" w:rsidRPr="00A73234" w:rsidRDefault="00E55F08" w:rsidP="00E55F08">
            <w:pPr>
              <w:pStyle w:val="ListParagraph"/>
              <w:numPr>
                <w:ilvl w:val="0"/>
                <w:numId w:val="3"/>
              </w:numPr>
              <w:spacing w:after="0"/>
              <w:ind w:left="769"/>
              <w:rPr>
                <w:rFonts w:ascii="Century Gothic" w:hAnsi="Century Gothic"/>
              </w:rPr>
            </w:pPr>
            <w:r w:rsidRPr="00A73234">
              <w:rPr>
                <w:rFonts w:ascii="Century Gothic" w:hAnsi="Century Gothic"/>
              </w:rPr>
              <w:t>Are the corporate lines of authority for development activities clear?</w:t>
            </w:r>
          </w:p>
          <w:p w14:paraId="22E82EF1" w14:textId="77777777" w:rsidR="00E55F08" w:rsidRPr="00A73234" w:rsidRDefault="00E55F08" w:rsidP="00E55F08">
            <w:pPr>
              <w:pStyle w:val="ListParagraph"/>
              <w:numPr>
                <w:ilvl w:val="0"/>
                <w:numId w:val="3"/>
              </w:numPr>
              <w:spacing w:after="0"/>
              <w:ind w:left="769"/>
              <w:rPr>
                <w:rFonts w:ascii="Century Gothic" w:hAnsi="Century Gothic"/>
              </w:rPr>
            </w:pPr>
            <w:r w:rsidRPr="00A73234">
              <w:rPr>
                <w:rFonts w:ascii="Century Gothic" w:hAnsi="Century Gothic"/>
              </w:rPr>
              <w:t>Are policies &amp; procedures in place governing development activities?</w:t>
            </w:r>
          </w:p>
          <w:p w14:paraId="405D8E12" w14:textId="77777777" w:rsidR="00E55F08" w:rsidRPr="00A73234" w:rsidRDefault="00E55F08" w:rsidP="00E55F08">
            <w:pPr>
              <w:pStyle w:val="ListParagraph"/>
              <w:numPr>
                <w:ilvl w:val="0"/>
                <w:numId w:val="3"/>
              </w:numPr>
              <w:spacing w:after="0"/>
              <w:ind w:left="769"/>
              <w:rPr>
                <w:rFonts w:ascii="Century Gothic" w:hAnsi="Century Gothic"/>
              </w:rPr>
            </w:pPr>
            <w:r w:rsidRPr="00A73234">
              <w:rPr>
                <w:rFonts w:ascii="Century Gothic" w:hAnsi="Century Gothic"/>
              </w:rPr>
              <w:t>Does the organization have conflict of interest and/or ethics policies in place?</w:t>
            </w:r>
          </w:p>
          <w:p w14:paraId="60201D0E" w14:textId="77777777" w:rsidR="00E55F08" w:rsidRPr="00A73234" w:rsidRDefault="00E55F08" w:rsidP="00E55F08">
            <w:pPr>
              <w:pStyle w:val="ListParagraph"/>
              <w:numPr>
                <w:ilvl w:val="0"/>
                <w:numId w:val="3"/>
              </w:numPr>
              <w:spacing w:after="0"/>
              <w:ind w:left="409"/>
              <w:rPr>
                <w:rFonts w:ascii="Century Gothic" w:hAnsi="Century Gothic"/>
              </w:rPr>
            </w:pPr>
            <w:r w:rsidRPr="00A73234">
              <w:rPr>
                <w:rFonts w:ascii="Century Gothic" w:hAnsi="Century Gothic"/>
              </w:rPr>
              <w:t>Pipeline/portfolio:</w:t>
            </w:r>
          </w:p>
          <w:p w14:paraId="4B079E18" w14:textId="764C30A8" w:rsidR="00E55F08" w:rsidRPr="00A73234" w:rsidRDefault="00E16C49" w:rsidP="00E55F08">
            <w:pPr>
              <w:pStyle w:val="ListParagraph"/>
              <w:numPr>
                <w:ilvl w:val="0"/>
                <w:numId w:val="3"/>
              </w:numPr>
              <w:spacing w:after="0"/>
              <w:ind w:left="769"/>
              <w:rPr>
                <w:rFonts w:ascii="Century Gothic" w:hAnsi="Century Gothic"/>
              </w:rPr>
            </w:pPr>
            <w:r w:rsidRPr="00A73234">
              <w:rPr>
                <w:rFonts w:ascii="Century Gothic" w:hAnsi="Century Gothic"/>
              </w:rPr>
              <w:t>Does the CHDO have a clear picture of its current pipeline and program responsibilities?</w:t>
            </w:r>
            <w:r w:rsidRPr="00A73234" w:rsidDel="00E16C49">
              <w:rPr>
                <w:rFonts w:ascii="Century Gothic" w:hAnsi="Century Gothic"/>
              </w:rPr>
              <w:t xml:space="preserve"> </w:t>
            </w:r>
          </w:p>
          <w:p w14:paraId="7E48C9CB" w14:textId="77777777" w:rsidR="00E55F08" w:rsidRPr="00A73234" w:rsidRDefault="00E55F08" w:rsidP="00E55F08">
            <w:pPr>
              <w:pStyle w:val="ListParagraph"/>
              <w:numPr>
                <w:ilvl w:val="0"/>
                <w:numId w:val="3"/>
              </w:numPr>
              <w:spacing w:after="0"/>
              <w:ind w:left="769"/>
              <w:rPr>
                <w:rFonts w:ascii="Century Gothic" w:hAnsi="Century Gothic"/>
              </w:rPr>
            </w:pPr>
            <w:r w:rsidRPr="00A73234">
              <w:rPr>
                <w:rFonts w:ascii="Century Gothic" w:hAnsi="Century Gothic"/>
              </w:rPr>
              <w:t xml:space="preserve">Will it be able to handle the additional project proposed? </w:t>
            </w:r>
          </w:p>
          <w:p w14:paraId="49727119" w14:textId="77777777" w:rsidR="00E55F08" w:rsidRPr="00A73234" w:rsidRDefault="00E55F08" w:rsidP="00E55F08">
            <w:pPr>
              <w:pStyle w:val="ListParagraph"/>
              <w:numPr>
                <w:ilvl w:val="0"/>
                <w:numId w:val="3"/>
              </w:numPr>
              <w:spacing w:after="0"/>
              <w:ind w:left="769"/>
              <w:rPr>
                <w:rFonts w:ascii="Century Gothic" w:hAnsi="Century Gothic"/>
              </w:rPr>
            </w:pPr>
            <w:r w:rsidRPr="00A73234">
              <w:rPr>
                <w:rFonts w:ascii="Century Gothic" w:hAnsi="Century Gothic"/>
              </w:rPr>
              <w:t xml:space="preserve">Are there other activities that may suffer or not be able to be pursued due to the development activities? </w:t>
            </w:r>
          </w:p>
          <w:p w14:paraId="4669ABC4" w14:textId="77777777" w:rsidR="00E55F08" w:rsidRPr="00A73234" w:rsidRDefault="00E55F08" w:rsidP="00E55F08">
            <w:pPr>
              <w:pStyle w:val="ListParagraph"/>
              <w:numPr>
                <w:ilvl w:val="0"/>
                <w:numId w:val="3"/>
              </w:numPr>
              <w:spacing w:after="0"/>
              <w:ind w:left="769"/>
              <w:rPr>
                <w:rFonts w:ascii="Century Gothic" w:hAnsi="Century Gothic"/>
              </w:rPr>
            </w:pPr>
            <w:r w:rsidRPr="00A73234">
              <w:rPr>
                <w:rFonts w:ascii="Century Gothic" w:hAnsi="Century Gothic"/>
              </w:rPr>
              <w:lastRenderedPageBreak/>
              <w:t xml:space="preserve">Does its portfolio of projects/properties evidence competent management?  </w:t>
            </w:r>
          </w:p>
          <w:p w14:paraId="5EEF5651" w14:textId="77777777" w:rsidR="00E55F08" w:rsidRPr="00A73234" w:rsidRDefault="00E55F08" w:rsidP="00E55F08">
            <w:pPr>
              <w:pStyle w:val="ListParagraph"/>
              <w:numPr>
                <w:ilvl w:val="0"/>
                <w:numId w:val="3"/>
              </w:numPr>
              <w:spacing w:after="0"/>
              <w:ind w:left="769"/>
              <w:rPr>
                <w:rFonts w:ascii="Century Gothic" w:hAnsi="Century Gothic"/>
              </w:rPr>
            </w:pPr>
            <w:r w:rsidRPr="00A73234">
              <w:rPr>
                <w:rFonts w:ascii="Century Gothic" w:hAnsi="Century Gothic"/>
              </w:rPr>
              <w:t xml:space="preserve">Do the properties appear to have adequate funding?   </w:t>
            </w:r>
          </w:p>
          <w:p w14:paraId="1ECF52A5" w14:textId="77777777" w:rsidR="00E55F08" w:rsidRPr="00A73234" w:rsidRDefault="00E55F08" w:rsidP="00E55F08">
            <w:pPr>
              <w:pStyle w:val="ListParagraph"/>
              <w:numPr>
                <w:ilvl w:val="0"/>
                <w:numId w:val="3"/>
              </w:numPr>
              <w:spacing w:after="0"/>
              <w:ind w:left="409"/>
              <w:rPr>
                <w:rFonts w:ascii="Century Gothic" w:hAnsi="Century Gothic"/>
              </w:rPr>
            </w:pPr>
            <w:r w:rsidRPr="00A73234">
              <w:rPr>
                <w:rFonts w:ascii="Century Gothic" w:hAnsi="Century Gothic"/>
              </w:rPr>
              <w:t>Board expertise/skills:</w:t>
            </w:r>
          </w:p>
          <w:p w14:paraId="12A24907" w14:textId="77777777" w:rsidR="00E55F08" w:rsidRPr="00A73234" w:rsidRDefault="00E55F08" w:rsidP="00E55F08">
            <w:pPr>
              <w:pStyle w:val="ListParagraph"/>
              <w:numPr>
                <w:ilvl w:val="0"/>
                <w:numId w:val="3"/>
              </w:numPr>
              <w:spacing w:after="0"/>
              <w:ind w:left="769"/>
              <w:rPr>
                <w:rFonts w:ascii="Century Gothic" w:hAnsi="Century Gothic"/>
              </w:rPr>
            </w:pPr>
            <w:r w:rsidRPr="00A73234">
              <w:rPr>
                <w:rFonts w:ascii="Century Gothic" w:hAnsi="Century Gothic"/>
              </w:rPr>
              <w:t xml:space="preserve">Do board members have skills directly relevant to housing development (e.g., real estate, legal, architecture, finance, management)? </w:t>
            </w:r>
          </w:p>
          <w:p w14:paraId="76D85726" w14:textId="77777777" w:rsidR="00E55F08" w:rsidRPr="00A73234" w:rsidRDefault="00E55F08" w:rsidP="00E55F08">
            <w:pPr>
              <w:pStyle w:val="ListParagraph"/>
              <w:numPr>
                <w:ilvl w:val="0"/>
                <w:numId w:val="3"/>
              </w:numPr>
              <w:spacing w:after="0"/>
              <w:ind w:left="769"/>
              <w:rPr>
                <w:rFonts w:ascii="Century Gothic" w:hAnsi="Century Gothic"/>
              </w:rPr>
            </w:pPr>
            <w:r w:rsidRPr="00A73234">
              <w:rPr>
                <w:rFonts w:ascii="Century Gothic" w:hAnsi="Century Gothic"/>
              </w:rPr>
              <w:t xml:space="preserve">Has the board demonstrated the ability to make timely decisions?  </w:t>
            </w:r>
          </w:p>
          <w:p w14:paraId="64944331" w14:textId="77777777" w:rsidR="00E55F08" w:rsidRPr="00A73234" w:rsidRDefault="00E55F08" w:rsidP="00E55F08">
            <w:pPr>
              <w:pStyle w:val="ListParagraph"/>
              <w:numPr>
                <w:ilvl w:val="0"/>
                <w:numId w:val="3"/>
              </w:numPr>
              <w:spacing w:after="0"/>
              <w:ind w:left="769"/>
              <w:rPr>
                <w:rFonts w:ascii="Century Gothic" w:hAnsi="Century Gothic"/>
              </w:rPr>
            </w:pPr>
            <w:r w:rsidRPr="00A73234">
              <w:rPr>
                <w:rFonts w:ascii="Century Gothic" w:hAnsi="Century Gothic"/>
              </w:rPr>
              <w:t xml:space="preserve">Is there a good relationship between board and staff?   </w:t>
            </w:r>
          </w:p>
          <w:p w14:paraId="26E28858" w14:textId="77777777" w:rsidR="00E55F08" w:rsidRPr="00A73234" w:rsidRDefault="00E55F08" w:rsidP="00E55F08">
            <w:pPr>
              <w:pStyle w:val="ListParagraph"/>
              <w:numPr>
                <w:ilvl w:val="0"/>
                <w:numId w:val="3"/>
              </w:numPr>
              <w:spacing w:after="0"/>
              <w:ind w:left="769"/>
              <w:rPr>
                <w:rFonts w:ascii="Century Gothic" w:hAnsi="Century Gothic"/>
              </w:rPr>
            </w:pPr>
            <w:r w:rsidRPr="00A73234">
              <w:rPr>
                <w:rFonts w:ascii="Century Gothic" w:hAnsi="Century Gothic"/>
              </w:rPr>
              <w:t xml:space="preserve">Does the board have a committee structure or other oversight of development?   </w:t>
            </w:r>
          </w:p>
          <w:p w14:paraId="5B954DC4" w14:textId="77777777" w:rsidR="00E55F08" w:rsidRPr="00A73234" w:rsidRDefault="00E55F08" w:rsidP="00E55F08">
            <w:pPr>
              <w:pStyle w:val="ListParagraph"/>
              <w:numPr>
                <w:ilvl w:val="0"/>
                <w:numId w:val="3"/>
              </w:numPr>
              <w:spacing w:after="0"/>
              <w:ind w:left="769"/>
              <w:rPr>
                <w:rFonts w:ascii="Century Gothic" w:hAnsi="Century Gothic"/>
              </w:rPr>
            </w:pPr>
            <w:r w:rsidRPr="00A73234">
              <w:rPr>
                <w:rFonts w:ascii="Century Gothic" w:hAnsi="Century Gothic"/>
              </w:rPr>
              <w:t xml:space="preserve">Has there been stability/continuity of board members recently? </w:t>
            </w:r>
          </w:p>
        </w:tc>
      </w:tr>
      <w:tr w:rsidR="00E55F08" w14:paraId="2C644566" w14:textId="77777777" w:rsidTr="00B8198F">
        <w:trPr>
          <w:jc w:val="center"/>
        </w:trPr>
        <w:tc>
          <w:tcPr>
            <w:tcW w:w="10458" w:type="dxa"/>
            <w:gridSpan w:val="2"/>
          </w:tcPr>
          <w:p w14:paraId="5554C5FE" w14:textId="77777777" w:rsidR="00E55F08" w:rsidRPr="00B70CA6" w:rsidRDefault="00E55F08" w:rsidP="00423102">
            <w:pPr>
              <w:rPr>
                <w:rFonts w:ascii="Century Gothic" w:hAnsi="Century Gothic"/>
                <w:b/>
              </w:rPr>
            </w:pPr>
            <w:r w:rsidRPr="00B70CA6">
              <w:rPr>
                <w:rFonts w:ascii="Century Gothic" w:hAnsi="Century Gothic"/>
                <w:b/>
              </w:rPr>
              <w:lastRenderedPageBreak/>
              <w:t>Organizational Structure/Governance Conclusion</w:t>
            </w:r>
          </w:p>
          <w:p w14:paraId="303C7B1D" w14:textId="77777777" w:rsidR="00E55F08" w:rsidRPr="00B70CA6" w:rsidRDefault="00E55F08" w:rsidP="00423102">
            <w:pPr>
              <w:rPr>
                <w:rFonts w:ascii="Century Gothic" w:hAnsi="Century Gothic"/>
              </w:rPr>
            </w:pPr>
            <w:proofErr w:type="gramStart"/>
            <w:r w:rsidRPr="00B70CA6">
              <w:rPr>
                <w:rFonts w:ascii="Century Gothic" w:hAnsi="Century Gothic"/>
              </w:rPr>
              <w:t>[ ]</w:t>
            </w:r>
            <w:proofErr w:type="gramEnd"/>
            <w:r w:rsidRPr="00B70CA6">
              <w:rPr>
                <w:rFonts w:ascii="Century Gothic" w:hAnsi="Century Gothic"/>
              </w:rPr>
              <w:t xml:space="preserve"> Organizational Structure &amp; Governance demonstrates a likelihood of success with the proposed project.</w:t>
            </w:r>
          </w:p>
          <w:p w14:paraId="1B4BD936" w14:textId="77777777" w:rsidR="00E55F08" w:rsidRPr="00B70CA6" w:rsidRDefault="00E55F08" w:rsidP="00423102">
            <w:pPr>
              <w:rPr>
                <w:rFonts w:ascii="Century Gothic" w:hAnsi="Century Gothic"/>
              </w:rPr>
            </w:pPr>
            <w:proofErr w:type="gramStart"/>
            <w:r w:rsidRPr="00B70CA6">
              <w:rPr>
                <w:rFonts w:ascii="Century Gothic" w:hAnsi="Century Gothic"/>
              </w:rPr>
              <w:t>[ ]</w:t>
            </w:r>
            <w:proofErr w:type="gramEnd"/>
            <w:r w:rsidRPr="00B70CA6">
              <w:rPr>
                <w:rFonts w:ascii="Century Gothic" w:hAnsi="Century Gothic"/>
              </w:rPr>
              <w:t xml:space="preserve"> Organizational Structure &amp; Governance raises concerns about the proposed project.</w:t>
            </w:r>
          </w:p>
          <w:p w14:paraId="47D89FA5" w14:textId="77777777" w:rsidR="00E55F08" w:rsidRPr="00B70CA6" w:rsidRDefault="00E55F08" w:rsidP="00423102">
            <w:pPr>
              <w:rPr>
                <w:rFonts w:ascii="Century Gothic" w:hAnsi="Century Gothic"/>
                <w:i/>
              </w:rPr>
            </w:pPr>
            <w:r w:rsidRPr="00B70CA6">
              <w:rPr>
                <w:rFonts w:ascii="Century Gothic" w:hAnsi="Century Gothic"/>
                <w:i/>
              </w:rPr>
              <w:t>Review Notes:</w:t>
            </w:r>
          </w:p>
          <w:p w14:paraId="5C714B2A" w14:textId="77777777" w:rsidR="00E55F08" w:rsidRDefault="00E55F08" w:rsidP="00423102"/>
          <w:p w14:paraId="015D7C61" w14:textId="77777777" w:rsidR="00E55F08" w:rsidRDefault="00E55F08" w:rsidP="00423102"/>
          <w:p w14:paraId="17D39E15" w14:textId="77777777" w:rsidR="00E55F08" w:rsidRDefault="00E55F08" w:rsidP="00423102"/>
        </w:tc>
      </w:tr>
      <w:tr w:rsidR="00E55F08" w14:paraId="6F476D29" w14:textId="77777777" w:rsidTr="00B8198F">
        <w:trPr>
          <w:jc w:val="center"/>
        </w:trPr>
        <w:tc>
          <w:tcPr>
            <w:tcW w:w="2268" w:type="dxa"/>
            <w:shd w:val="clear" w:color="auto" w:fill="EEECE1" w:themeFill="background2"/>
          </w:tcPr>
          <w:p w14:paraId="1DC7359F" w14:textId="77777777" w:rsidR="00E55F08" w:rsidRPr="00B70CA6" w:rsidRDefault="00E55F08" w:rsidP="00423102">
            <w:pPr>
              <w:rPr>
                <w:rFonts w:ascii="Century Gothic" w:hAnsi="Century Gothic"/>
                <w:b/>
              </w:rPr>
            </w:pPr>
            <w:r w:rsidRPr="00B70CA6">
              <w:rPr>
                <w:rFonts w:ascii="Century Gothic" w:hAnsi="Century Gothic"/>
                <w:b/>
              </w:rPr>
              <w:t>Staff Capacity</w:t>
            </w:r>
          </w:p>
        </w:tc>
        <w:tc>
          <w:tcPr>
            <w:tcW w:w="8190" w:type="dxa"/>
          </w:tcPr>
          <w:p w14:paraId="7E60C6E3" w14:textId="77777777" w:rsidR="00E55F08" w:rsidRPr="00B70CA6" w:rsidRDefault="00E55F08" w:rsidP="00E55F08">
            <w:pPr>
              <w:pStyle w:val="ListParagraph"/>
              <w:numPr>
                <w:ilvl w:val="0"/>
                <w:numId w:val="3"/>
              </w:numPr>
              <w:spacing w:after="160"/>
              <w:ind w:left="409"/>
              <w:rPr>
                <w:rFonts w:ascii="Century Gothic" w:hAnsi="Century Gothic"/>
              </w:rPr>
            </w:pPr>
            <w:r w:rsidRPr="00B70CA6">
              <w:rPr>
                <w:rFonts w:ascii="Century Gothic" w:hAnsi="Century Gothic"/>
              </w:rPr>
              <w:t>Are the roles/responsibilities of individual staff clear, esp. for the proposed project?</w:t>
            </w:r>
          </w:p>
          <w:p w14:paraId="61BAE028" w14:textId="77777777" w:rsidR="00E55F08" w:rsidRPr="00B70CA6" w:rsidRDefault="00E55F08" w:rsidP="00E55F08">
            <w:pPr>
              <w:pStyle w:val="ListParagraph"/>
              <w:numPr>
                <w:ilvl w:val="0"/>
                <w:numId w:val="3"/>
              </w:numPr>
              <w:spacing w:after="160"/>
              <w:ind w:left="409"/>
              <w:rPr>
                <w:rFonts w:ascii="Century Gothic" w:hAnsi="Century Gothic"/>
              </w:rPr>
            </w:pPr>
            <w:r w:rsidRPr="00B70CA6">
              <w:rPr>
                <w:rFonts w:ascii="Century Gothic" w:hAnsi="Century Gothic"/>
              </w:rPr>
              <w:t>Do assigned staff have appropriate experience relative to their role?</w:t>
            </w:r>
          </w:p>
          <w:p w14:paraId="59365BBC" w14:textId="77777777" w:rsidR="00E55F08" w:rsidRPr="00B70CA6" w:rsidRDefault="00E55F08" w:rsidP="00E55F08">
            <w:pPr>
              <w:pStyle w:val="ListParagraph"/>
              <w:numPr>
                <w:ilvl w:val="0"/>
                <w:numId w:val="3"/>
              </w:numPr>
              <w:spacing w:after="160"/>
              <w:ind w:left="409"/>
              <w:rPr>
                <w:rFonts w:ascii="Century Gothic" w:hAnsi="Century Gothic"/>
              </w:rPr>
            </w:pPr>
            <w:r w:rsidRPr="00B70CA6">
              <w:rPr>
                <w:rFonts w:ascii="Century Gothic" w:hAnsi="Century Gothic"/>
              </w:rPr>
              <w:t>Do assigned staff have adequate time to devote to new projects, taking into account whether they are full- or part-time and other ongoing responsibilities?</w:t>
            </w:r>
          </w:p>
          <w:p w14:paraId="156A2925" w14:textId="77777777" w:rsidR="00E55F08" w:rsidRPr="00B70CA6" w:rsidRDefault="00E55F08" w:rsidP="00E55F08">
            <w:pPr>
              <w:pStyle w:val="ListParagraph"/>
              <w:numPr>
                <w:ilvl w:val="0"/>
                <w:numId w:val="3"/>
              </w:numPr>
              <w:spacing w:after="160"/>
              <w:ind w:left="409"/>
              <w:rPr>
                <w:rFonts w:ascii="Century Gothic" w:hAnsi="Century Gothic"/>
              </w:rPr>
            </w:pPr>
            <w:r w:rsidRPr="00B70CA6">
              <w:rPr>
                <w:rFonts w:ascii="Century Gothic" w:hAnsi="Century Gothic"/>
              </w:rPr>
              <w:t>Do staff have access to ongoing education/training to maintain/enhance skills?</w:t>
            </w:r>
          </w:p>
          <w:p w14:paraId="24B92EDC" w14:textId="77777777" w:rsidR="00E55F08" w:rsidRPr="00B70CA6" w:rsidRDefault="00E55F08" w:rsidP="00E55F08">
            <w:pPr>
              <w:pStyle w:val="ListParagraph"/>
              <w:numPr>
                <w:ilvl w:val="0"/>
                <w:numId w:val="3"/>
              </w:numPr>
              <w:spacing w:after="0"/>
              <w:ind w:left="409"/>
              <w:rPr>
                <w:rFonts w:ascii="Century Gothic" w:hAnsi="Century Gothic"/>
              </w:rPr>
            </w:pPr>
            <w:r w:rsidRPr="00B70CA6">
              <w:rPr>
                <w:rFonts w:ascii="Century Gothic" w:hAnsi="Century Gothic"/>
              </w:rPr>
              <w:t>Are staff cross-trained, providing uninterrupted capacity in the case of turnover?</w:t>
            </w:r>
          </w:p>
        </w:tc>
      </w:tr>
      <w:tr w:rsidR="00E55F08" w14:paraId="209146C9" w14:textId="77777777" w:rsidTr="00B8198F">
        <w:trPr>
          <w:jc w:val="center"/>
        </w:trPr>
        <w:tc>
          <w:tcPr>
            <w:tcW w:w="10458" w:type="dxa"/>
            <w:gridSpan w:val="2"/>
          </w:tcPr>
          <w:p w14:paraId="2233A36D" w14:textId="77777777" w:rsidR="00E55F08" w:rsidRPr="00B70CA6" w:rsidRDefault="00E55F08" w:rsidP="00423102">
            <w:pPr>
              <w:rPr>
                <w:rFonts w:ascii="Century Gothic" w:hAnsi="Century Gothic"/>
                <w:b/>
              </w:rPr>
            </w:pPr>
            <w:r w:rsidRPr="00B70CA6">
              <w:rPr>
                <w:rFonts w:ascii="Century Gothic" w:hAnsi="Century Gothic"/>
                <w:b/>
              </w:rPr>
              <w:t>Staff Capacity Conclusion</w:t>
            </w:r>
          </w:p>
          <w:p w14:paraId="321144DF" w14:textId="77777777" w:rsidR="00E55F08" w:rsidRPr="00B70CA6" w:rsidRDefault="00E55F08" w:rsidP="00423102">
            <w:pPr>
              <w:rPr>
                <w:rFonts w:ascii="Century Gothic" w:hAnsi="Century Gothic"/>
              </w:rPr>
            </w:pPr>
            <w:proofErr w:type="gramStart"/>
            <w:r w:rsidRPr="00B70CA6">
              <w:rPr>
                <w:rFonts w:ascii="Century Gothic" w:hAnsi="Century Gothic"/>
              </w:rPr>
              <w:t>[ ]</w:t>
            </w:r>
            <w:proofErr w:type="gramEnd"/>
            <w:r w:rsidRPr="00B70CA6">
              <w:rPr>
                <w:rFonts w:ascii="Century Gothic" w:hAnsi="Century Gothic"/>
              </w:rPr>
              <w:t xml:space="preserve"> Staff Capacity demonstrates a likelihood of success with the proposed project.</w:t>
            </w:r>
          </w:p>
          <w:p w14:paraId="5B8BE24C" w14:textId="77777777" w:rsidR="00E55F08" w:rsidRPr="00B70CA6" w:rsidRDefault="00E55F08" w:rsidP="00423102">
            <w:pPr>
              <w:rPr>
                <w:rFonts w:ascii="Century Gothic" w:hAnsi="Century Gothic"/>
              </w:rPr>
            </w:pPr>
            <w:proofErr w:type="gramStart"/>
            <w:r w:rsidRPr="00B70CA6">
              <w:rPr>
                <w:rFonts w:ascii="Century Gothic" w:hAnsi="Century Gothic"/>
              </w:rPr>
              <w:t>[ ]</w:t>
            </w:r>
            <w:proofErr w:type="gramEnd"/>
            <w:r w:rsidRPr="00B70CA6">
              <w:rPr>
                <w:rFonts w:ascii="Century Gothic" w:hAnsi="Century Gothic"/>
              </w:rPr>
              <w:t xml:space="preserve"> Staff Capacity raises concerns about the proposed project </w:t>
            </w:r>
          </w:p>
          <w:p w14:paraId="20755BCC" w14:textId="77777777" w:rsidR="00E55F08" w:rsidRPr="00B70CA6" w:rsidRDefault="00E55F08" w:rsidP="00423102">
            <w:pPr>
              <w:rPr>
                <w:rFonts w:ascii="Century Gothic" w:hAnsi="Century Gothic"/>
                <w:i/>
              </w:rPr>
            </w:pPr>
            <w:r w:rsidRPr="00B70CA6">
              <w:rPr>
                <w:rFonts w:ascii="Century Gothic" w:hAnsi="Century Gothic"/>
                <w:i/>
              </w:rPr>
              <w:t>Review Notes:</w:t>
            </w:r>
          </w:p>
          <w:p w14:paraId="514F60F3" w14:textId="77777777" w:rsidR="00E55F08" w:rsidRPr="00B70CA6" w:rsidRDefault="00E55F08" w:rsidP="00423102">
            <w:pPr>
              <w:rPr>
                <w:rFonts w:ascii="Century Gothic" w:hAnsi="Century Gothic"/>
              </w:rPr>
            </w:pPr>
          </w:p>
          <w:p w14:paraId="72FC01C8" w14:textId="77777777" w:rsidR="00E55F08" w:rsidRPr="00B70CA6" w:rsidRDefault="00E55F08" w:rsidP="00423102">
            <w:pPr>
              <w:rPr>
                <w:rFonts w:ascii="Century Gothic" w:hAnsi="Century Gothic"/>
              </w:rPr>
            </w:pPr>
          </w:p>
          <w:p w14:paraId="5BDCF49B" w14:textId="77777777" w:rsidR="00E55F08" w:rsidRPr="00B70CA6" w:rsidRDefault="00E55F08" w:rsidP="00423102">
            <w:pPr>
              <w:rPr>
                <w:rFonts w:ascii="Century Gothic" w:hAnsi="Century Gothic"/>
              </w:rPr>
            </w:pPr>
          </w:p>
          <w:p w14:paraId="46A0C423" w14:textId="77777777" w:rsidR="00E55F08" w:rsidRPr="00B70CA6" w:rsidRDefault="00E55F08" w:rsidP="00423102">
            <w:pPr>
              <w:rPr>
                <w:rFonts w:ascii="Century Gothic" w:hAnsi="Century Gothic"/>
              </w:rPr>
            </w:pPr>
          </w:p>
        </w:tc>
      </w:tr>
      <w:tr w:rsidR="00E55F08" w14:paraId="058E813B" w14:textId="77777777" w:rsidTr="00B8198F">
        <w:trPr>
          <w:jc w:val="center"/>
        </w:trPr>
        <w:tc>
          <w:tcPr>
            <w:tcW w:w="2268" w:type="dxa"/>
            <w:shd w:val="clear" w:color="auto" w:fill="EEECE1" w:themeFill="background2"/>
          </w:tcPr>
          <w:p w14:paraId="00555F38" w14:textId="77777777" w:rsidR="00E55F08" w:rsidRPr="00B70CA6" w:rsidRDefault="00E55F08" w:rsidP="00423102">
            <w:pPr>
              <w:rPr>
                <w:rFonts w:ascii="Century Gothic" w:hAnsi="Century Gothic"/>
                <w:b/>
              </w:rPr>
            </w:pPr>
            <w:r w:rsidRPr="00B70CA6">
              <w:rPr>
                <w:rFonts w:ascii="Century Gothic" w:hAnsi="Century Gothic"/>
                <w:b/>
              </w:rPr>
              <w:lastRenderedPageBreak/>
              <w:t>Development Team Capacity</w:t>
            </w:r>
          </w:p>
        </w:tc>
        <w:tc>
          <w:tcPr>
            <w:tcW w:w="8190" w:type="dxa"/>
          </w:tcPr>
          <w:p w14:paraId="6632A4C8" w14:textId="77777777" w:rsidR="00E55F08" w:rsidRPr="00B70CA6" w:rsidRDefault="00E55F08" w:rsidP="00E55F08">
            <w:pPr>
              <w:pStyle w:val="ListParagraph"/>
              <w:numPr>
                <w:ilvl w:val="0"/>
                <w:numId w:val="3"/>
              </w:numPr>
              <w:spacing w:after="0"/>
              <w:ind w:left="409"/>
              <w:rPr>
                <w:rFonts w:ascii="Century Gothic" w:hAnsi="Century Gothic"/>
              </w:rPr>
            </w:pPr>
            <w:r w:rsidRPr="00B70CA6">
              <w:rPr>
                <w:rFonts w:ascii="Century Gothic" w:hAnsi="Century Gothic"/>
              </w:rPr>
              <w:t>Are all of the key development team roles filled with qualified individuals or firms?</w:t>
            </w:r>
          </w:p>
          <w:p w14:paraId="3FE88AC3" w14:textId="77777777" w:rsidR="00E55F08" w:rsidRPr="00B70CA6" w:rsidRDefault="00E55F08" w:rsidP="00E55F08">
            <w:pPr>
              <w:pStyle w:val="ListParagraph"/>
              <w:numPr>
                <w:ilvl w:val="0"/>
                <w:numId w:val="3"/>
              </w:numPr>
              <w:spacing w:after="0"/>
              <w:ind w:left="409"/>
              <w:rPr>
                <w:rFonts w:ascii="Century Gothic" w:hAnsi="Century Gothic"/>
              </w:rPr>
            </w:pPr>
            <w:r w:rsidRPr="00B70CA6">
              <w:rPr>
                <w:rFonts w:ascii="Century Gothic" w:hAnsi="Century Gothic"/>
              </w:rPr>
              <w:t>Does the CHDO have a need for a partner or a consultant to supplement its skills and help it to ensure success, while still maintaining development control?</w:t>
            </w:r>
          </w:p>
          <w:p w14:paraId="5720379A" w14:textId="77777777" w:rsidR="00E55F08" w:rsidRPr="00B70CA6" w:rsidRDefault="00E55F08" w:rsidP="00E55F08">
            <w:pPr>
              <w:pStyle w:val="ListParagraph"/>
              <w:numPr>
                <w:ilvl w:val="0"/>
                <w:numId w:val="3"/>
              </w:numPr>
              <w:spacing w:after="0"/>
              <w:ind w:left="409"/>
              <w:rPr>
                <w:rFonts w:ascii="Century Gothic" w:hAnsi="Century Gothic"/>
              </w:rPr>
            </w:pPr>
            <w:r w:rsidRPr="00B70CA6">
              <w:rPr>
                <w:rFonts w:ascii="Century Gothic" w:hAnsi="Century Gothic"/>
              </w:rPr>
              <w:t>Do team members have prior experience directly relevant to the proposed project?</w:t>
            </w:r>
          </w:p>
          <w:p w14:paraId="0A01E3D8" w14:textId="77777777" w:rsidR="00E55F08" w:rsidRPr="00B70CA6" w:rsidRDefault="00E55F08" w:rsidP="00E55F08">
            <w:pPr>
              <w:pStyle w:val="ListParagraph"/>
              <w:numPr>
                <w:ilvl w:val="0"/>
                <w:numId w:val="3"/>
              </w:numPr>
              <w:spacing w:after="0"/>
              <w:ind w:left="409"/>
              <w:rPr>
                <w:rFonts w:ascii="Century Gothic" w:hAnsi="Century Gothic"/>
              </w:rPr>
            </w:pPr>
            <w:r w:rsidRPr="00B70CA6">
              <w:rPr>
                <w:rFonts w:ascii="Century Gothic" w:hAnsi="Century Gothic"/>
              </w:rPr>
              <w:t>Have the team members worked together before or demonstrated the ability to work effectively as a team?</w:t>
            </w:r>
          </w:p>
        </w:tc>
      </w:tr>
      <w:tr w:rsidR="00E55F08" w14:paraId="5AE9A085" w14:textId="77777777" w:rsidTr="00B8198F">
        <w:trPr>
          <w:jc w:val="center"/>
        </w:trPr>
        <w:tc>
          <w:tcPr>
            <w:tcW w:w="10458" w:type="dxa"/>
            <w:gridSpan w:val="2"/>
          </w:tcPr>
          <w:p w14:paraId="47006AE8" w14:textId="77777777" w:rsidR="00E55F08" w:rsidRPr="00B70CA6" w:rsidRDefault="00E55F08" w:rsidP="00423102">
            <w:pPr>
              <w:rPr>
                <w:rFonts w:ascii="Century Gothic" w:hAnsi="Century Gothic"/>
                <w:b/>
              </w:rPr>
            </w:pPr>
            <w:r w:rsidRPr="00B70CA6">
              <w:rPr>
                <w:rFonts w:ascii="Century Gothic" w:hAnsi="Century Gothic"/>
                <w:b/>
              </w:rPr>
              <w:t>Development Team Capacity Conclusion</w:t>
            </w:r>
          </w:p>
          <w:p w14:paraId="76122224" w14:textId="77777777" w:rsidR="00E55F08" w:rsidRPr="00B70CA6" w:rsidRDefault="00E55F08" w:rsidP="00423102">
            <w:pPr>
              <w:rPr>
                <w:rFonts w:ascii="Century Gothic" w:hAnsi="Century Gothic"/>
              </w:rPr>
            </w:pPr>
            <w:proofErr w:type="gramStart"/>
            <w:r w:rsidRPr="00B70CA6">
              <w:rPr>
                <w:rFonts w:ascii="Century Gothic" w:hAnsi="Century Gothic"/>
              </w:rPr>
              <w:t>[ ]</w:t>
            </w:r>
            <w:proofErr w:type="gramEnd"/>
            <w:r w:rsidRPr="00B70CA6">
              <w:rPr>
                <w:rFonts w:ascii="Century Gothic" w:hAnsi="Century Gothic"/>
              </w:rPr>
              <w:t xml:space="preserve"> Development Team Capacity demonstrates a likelihood of success with the proposed project.</w:t>
            </w:r>
          </w:p>
          <w:p w14:paraId="30B4B371" w14:textId="77777777" w:rsidR="00E55F08" w:rsidRPr="00B70CA6" w:rsidRDefault="00E55F08" w:rsidP="00423102">
            <w:pPr>
              <w:rPr>
                <w:rFonts w:ascii="Century Gothic" w:hAnsi="Century Gothic"/>
              </w:rPr>
            </w:pPr>
            <w:proofErr w:type="gramStart"/>
            <w:r w:rsidRPr="00B70CA6">
              <w:rPr>
                <w:rFonts w:ascii="Century Gothic" w:hAnsi="Century Gothic"/>
              </w:rPr>
              <w:t>[ ]</w:t>
            </w:r>
            <w:proofErr w:type="gramEnd"/>
            <w:r w:rsidRPr="00B70CA6">
              <w:rPr>
                <w:rFonts w:ascii="Century Gothic" w:hAnsi="Century Gothic"/>
              </w:rPr>
              <w:t xml:space="preserve"> Development Team Capacity raises concerns about the proposed project </w:t>
            </w:r>
          </w:p>
          <w:p w14:paraId="6CAA21DC" w14:textId="170D83CF" w:rsidR="00E55F08" w:rsidRPr="00B70CA6" w:rsidRDefault="00E55F08" w:rsidP="00B8198F">
            <w:pPr>
              <w:tabs>
                <w:tab w:val="left" w:pos="8505"/>
              </w:tabs>
              <w:rPr>
                <w:rFonts w:ascii="Century Gothic" w:hAnsi="Century Gothic"/>
              </w:rPr>
            </w:pPr>
            <w:r w:rsidRPr="00B70CA6">
              <w:rPr>
                <w:rFonts w:ascii="Century Gothic" w:hAnsi="Century Gothic"/>
                <w:i/>
              </w:rPr>
              <w:t>Review Notes:</w:t>
            </w:r>
          </w:p>
          <w:p w14:paraId="55E1D461" w14:textId="07016F02" w:rsidR="00E55F08" w:rsidRPr="00B70CA6" w:rsidRDefault="00E55F08" w:rsidP="00423102">
            <w:pPr>
              <w:rPr>
                <w:rFonts w:ascii="Century Gothic" w:hAnsi="Century Gothic"/>
              </w:rPr>
            </w:pPr>
          </w:p>
          <w:p w14:paraId="5D0C5766" w14:textId="3D81BC52" w:rsidR="00AE5AEC" w:rsidRPr="00B70CA6" w:rsidRDefault="00AE5AEC" w:rsidP="00423102">
            <w:pPr>
              <w:rPr>
                <w:rFonts w:ascii="Century Gothic" w:hAnsi="Century Gothic"/>
              </w:rPr>
            </w:pPr>
          </w:p>
          <w:p w14:paraId="35226E94" w14:textId="77777777" w:rsidR="00AE5AEC" w:rsidRPr="00B70CA6" w:rsidRDefault="00AE5AEC" w:rsidP="00423102">
            <w:pPr>
              <w:rPr>
                <w:rFonts w:ascii="Century Gothic" w:hAnsi="Century Gothic"/>
              </w:rPr>
            </w:pPr>
          </w:p>
          <w:p w14:paraId="539D76F6" w14:textId="628472D7" w:rsidR="00E55F08" w:rsidRPr="00B70CA6" w:rsidRDefault="00E55F08" w:rsidP="00423102">
            <w:pPr>
              <w:rPr>
                <w:rFonts w:ascii="Century Gothic" w:hAnsi="Century Gothic"/>
              </w:rPr>
            </w:pPr>
          </w:p>
        </w:tc>
      </w:tr>
      <w:tr w:rsidR="00E55F08" w14:paraId="28218F4A" w14:textId="77777777" w:rsidTr="00B8198F">
        <w:trPr>
          <w:jc w:val="center"/>
        </w:trPr>
        <w:tc>
          <w:tcPr>
            <w:tcW w:w="2268" w:type="dxa"/>
            <w:shd w:val="clear" w:color="auto" w:fill="EEECE1" w:themeFill="background2"/>
          </w:tcPr>
          <w:p w14:paraId="4FBFF066" w14:textId="77777777" w:rsidR="00E55F08" w:rsidRPr="00B70CA6" w:rsidRDefault="00E55F08" w:rsidP="00423102">
            <w:pPr>
              <w:rPr>
                <w:rFonts w:ascii="Century Gothic" w:hAnsi="Century Gothic"/>
                <w:b/>
              </w:rPr>
            </w:pPr>
            <w:r w:rsidRPr="00B70CA6">
              <w:rPr>
                <w:rFonts w:ascii="Century Gothic" w:hAnsi="Century Gothic"/>
                <w:b/>
              </w:rPr>
              <w:t>Fiscal Soundness</w:t>
            </w:r>
          </w:p>
        </w:tc>
        <w:tc>
          <w:tcPr>
            <w:tcW w:w="8190" w:type="dxa"/>
          </w:tcPr>
          <w:p w14:paraId="117649FB" w14:textId="77777777" w:rsidR="00E55F08" w:rsidRPr="00B70CA6" w:rsidRDefault="00E55F08" w:rsidP="00E55F08">
            <w:pPr>
              <w:pStyle w:val="ListParagraph"/>
              <w:numPr>
                <w:ilvl w:val="0"/>
                <w:numId w:val="3"/>
              </w:numPr>
              <w:spacing w:after="0"/>
              <w:ind w:left="409"/>
              <w:rPr>
                <w:rFonts w:ascii="Century Gothic" w:hAnsi="Century Gothic"/>
              </w:rPr>
            </w:pPr>
            <w:r w:rsidRPr="00B70CA6">
              <w:rPr>
                <w:rFonts w:ascii="Century Gothic" w:hAnsi="Century Gothic"/>
              </w:rPr>
              <w:t>Financial management:</w:t>
            </w:r>
          </w:p>
          <w:p w14:paraId="0200DC42" w14:textId="77777777" w:rsidR="00E55F08" w:rsidRPr="00B70CA6" w:rsidRDefault="00E55F08" w:rsidP="00E55F08">
            <w:pPr>
              <w:pStyle w:val="ListParagraph"/>
              <w:numPr>
                <w:ilvl w:val="0"/>
                <w:numId w:val="3"/>
              </w:numPr>
              <w:spacing w:after="0"/>
              <w:ind w:left="769"/>
              <w:rPr>
                <w:rFonts w:ascii="Century Gothic" w:hAnsi="Century Gothic"/>
              </w:rPr>
            </w:pPr>
            <w:r w:rsidRPr="00B70CA6">
              <w:rPr>
                <w:rFonts w:ascii="Century Gothic" w:hAnsi="Century Gothic"/>
              </w:rPr>
              <w:t xml:space="preserve">Is there evidence that the CHDO meets the federal financial management standards?   </w:t>
            </w:r>
          </w:p>
          <w:p w14:paraId="760E7AAF" w14:textId="77777777" w:rsidR="00E55F08" w:rsidRPr="00B70CA6" w:rsidRDefault="00E55F08" w:rsidP="00E55F08">
            <w:pPr>
              <w:pStyle w:val="ListParagraph"/>
              <w:numPr>
                <w:ilvl w:val="0"/>
                <w:numId w:val="3"/>
              </w:numPr>
              <w:spacing w:after="0"/>
              <w:ind w:left="769"/>
              <w:rPr>
                <w:rFonts w:ascii="Century Gothic" w:hAnsi="Century Gothic"/>
              </w:rPr>
            </w:pPr>
            <w:r w:rsidRPr="00B70CA6">
              <w:rPr>
                <w:rFonts w:ascii="Century Gothic" w:hAnsi="Century Gothic"/>
              </w:rPr>
              <w:t xml:space="preserve">Does it do annual budgeting of its operations and all activities or programs?   </w:t>
            </w:r>
          </w:p>
          <w:p w14:paraId="248579F3" w14:textId="77777777" w:rsidR="00E55F08" w:rsidRPr="00B70CA6" w:rsidRDefault="00E55F08" w:rsidP="00E55F08">
            <w:pPr>
              <w:pStyle w:val="ListParagraph"/>
              <w:numPr>
                <w:ilvl w:val="0"/>
                <w:numId w:val="3"/>
              </w:numPr>
              <w:spacing w:after="0"/>
              <w:ind w:left="769"/>
              <w:rPr>
                <w:rFonts w:ascii="Century Gothic" w:hAnsi="Century Gothic"/>
              </w:rPr>
            </w:pPr>
            <w:r w:rsidRPr="00B70CA6">
              <w:rPr>
                <w:rFonts w:ascii="Century Gothic" w:hAnsi="Century Gothic"/>
              </w:rPr>
              <w:t xml:space="preserve">Does it track and report budget v. actual income and expenses?   </w:t>
            </w:r>
          </w:p>
          <w:p w14:paraId="2FA418C0" w14:textId="77777777" w:rsidR="00E55F08" w:rsidRPr="00B70CA6" w:rsidRDefault="00E55F08" w:rsidP="00E55F08">
            <w:pPr>
              <w:pStyle w:val="ListParagraph"/>
              <w:numPr>
                <w:ilvl w:val="0"/>
                <w:numId w:val="3"/>
              </w:numPr>
              <w:spacing w:after="0"/>
              <w:ind w:left="769"/>
              <w:rPr>
                <w:rFonts w:ascii="Century Gothic" w:hAnsi="Century Gothic"/>
              </w:rPr>
            </w:pPr>
            <w:r w:rsidRPr="00B70CA6">
              <w:rPr>
                <w:rFonts w:ascii="Century Gothic" w:hAnsi="Century Gothic"/>
              </w:rPr>
              <w:t xml:space="preserve">Does it have adequate internal controls to ensure separation of duties &amp; safeguarding of corporate assets?  </w:t>
            </w:r>
          </w:p>
          <w:p w14:paraId="45563D70" w14:textId="77777777" w:rsidR="00E55F08" w:rsidRPr="00B70CA6" w:rsidRDefault="00E55F08" w:rsidP="00E55F08">
            <w:pPr>
              <w:pStyle w:val="ListParagraph"/>
              <w:numPr>
                <w:ilvl w:val="0"/>
                <w:numId w:val="3"/>
              </w:numPr>
              <w:spacing w:after="0"/>
              <w:ind w:left="769"/>
              <w:rPr>
                <w:rFonts w:ascii="Century Gothic" w:hAnsi="Century Gothic"/>
              </w:rPr>
            </w:pPr>
            <w:r w:rsidRPr="00B70CA6">
              <w:rPr>
                <w:rFonts w:ascii="Century Gothic" w:hAnsi="Century Gothic"/>
              </w:rPr>
              <w:t xml:space="preserve">Is there sufficient oversight of all financial activities?  </w:t>
            </w:r>
          </w:p>
          <w:p w14:paraId="187FDAAA" w14:textId="77777777" w:rsidR="00E55F08" w:rsidRPr="00B70CA6" w:rsidRDefault="00E55F08" w:rsidP="00E55F08">
            <w:pPr>
              <w:pStyle w:val="ListParagraph"/>
              <w:numPr>
                <w:ilvl w:val="0"/>
                <w:numId w:val="3"/>
              </w:numPr>
              <w:spacing w:after="0"/>
              <w:ind w:left="769"/>
              <w:rPr>
                <w:rFonts w:ascii="Century Gothic" w:hAnsi="Century Gothic"/>
              </w:rPr>
            </w:pPr>
            <w:r w:rsidRPr="00B70CA6">
              <w:rPr>
                <w:rFonts w:ascii="Century Gothic" w:hAnsi="Century Gothic"/>
              </w:rPr>
              <w:t>Is financial reporting regular, current, and sufficient for the board to forecast and monitor the financial status of the corporation?</w:t>
            </w:r>
          </w:p>
          <w:p w14:paraId="7BF47196" w14:textId="77777777" w:rsidR="00E55F08" w:rsidRPr="00B70CA6" w:rsidRDefault="00E55F08" w:rsidP="00E55F08">
            <w:pPr>
              <w:pStyle w:val="ListParagraph"/>
              <w:numPr>
                <w:ilvl w:val="0"/>
                <w:numId w:val="3"/>
              </w:numPr>
              <w:spacing w:after="0"/>
              <w:ind w:left="409"/>
              <w:rPr>
                <w:rFonts w:ascii="Century Gothic" w:hAnsi="Century Gothic"/>
              </w:rPr>
            </w:pPr>
            <w:r w:rsidRPr="00B70CA6">
              <w:rPr>
                <w:rFonts w:ascii="Century Gothic" w:hAnsi="Century Gothic"/>
              </w:rPr>
              <w:t>Financial stability:</w:t>
            </w:r>
          </w:p>
          <w:p w14:paraId="6BB692C8" w14:textId="77777777" w:rsidR="00E55F08" w:rsidRPr="00B70CA6" w:rsidRDefault="00E55F08" w:rsidP="00E55F08">
            <w:pPr>
              <w:pStyle w:val="ListParagraph"/>
              <w:numPr>
                <w:ilvl w:val="0"/>
                <w:numId w:val="3"/>
              </w:numPr>
              <w:spacing w:after="0"/>
              <w:ind w:left="769"/>
              <w:rPr>
                <w:rFonts w:ascii="Century Gothic" w:hAnsi="Century Gothic"/>
              </w:rPr>
            </w:pPr>
            <w:r w:rsidRPr="00B70CA6">
              <w:rPr>
                <w:rFonts w:ascii="Century Gothic" w:hAnsi="Century Gothic"/>
              </w:rPr>
              <w:t xml:space="preserve">Does the organization have a diversified and stable funding base for operations?   </w:t>
            </w:r>
          </w:p>
          <w:p w14:paraId="5629F645" w14:textId="77777777" w:rsidR="00E55F08" w:rsidRPr="00B70CA6" w:rsidRDefault="00E55F08" w:rsidP="00E55F08">
            <w:pPr>
              <w:pStyle w:val="ListParagraph"/>
              <w:numPr>
                <w:ilvl w:val="0"/>
                <w:numId w:val="3"/>
              </w:numPr>
              <w:spacing w:after="0"/>
              <w:ind w:left="769"/>
              <w:rPr>
                <w:rFonts w:ascii="Century Gothic" w:hAnsi="Century Gothic"/>
              </w:rPr>
            </w:pPr>
            <w:r w:rsidRPr="00B70CA6">
              <w:rPr>
                <w:rFonts w:ascii="Century Gothic" w:hAnsi="Century Gothic"/>
              </w:rPr>
              <w:t>How regularly does it experience cash flow problems?</w:t>
            </w:r>
          </w:p>
          <w:p w14:paraId="22D99966" w14:textId="77777777" w:rsidR="00E55F08" w:rsidRPr="00B70CA6" w:rsidRDefault="00E55F08" w:rsidP="00E55F08">
            <w:pPr>
              <w:pStyle w:val="ListParagraph"/>
              <w:numPr>
                <w:ilvl w:val="0"/>
                <w:numId w:val="3"/>
              </w:numPr>
              <w:spacing w:after="0"/>
              <w:ind w:left="769"/>
              <w:rPr>
                <w:rFonts w:ascii="Century Gothic" w:hAnsi="Century Gothic"/>
              </w:rPr>
            </w:pPr>
            <w:r w:rsidRPr="00B70CA6">
              <w:rPr>
                <w:rFonts w:ascii="Century Gothic" w:hAnsi="Century Gothic"/>
              </w:rPr>
              <w:t xml:space="preserve">Does the organization have the ability to raise funds from the community and a history of meeting fundraising goals?  </w:t>
            </w:r>
          </w:p>
          <w:p w14:paraId="10DE99DA" w14:textId="77777777" w:rsidR="00E55F08" w:rsidRPr="00B70CA6" w:rsidRDefault="00E55F08" w:rsidP="00E55F08">
            <w:pPr>
              <w:pStyle w:val="ListParagraph"/>
              <w:numPr>
                <w:ilvl w:val="0"/>
                <w:numId w:val="3"/>
              </w:numPr>
              <w:spacing w:after="0"/>
              <w:ind w:left="409"/>
              <w:rPr>
                <w:rFonts w:ascii="Century Gothic" w:hAnsi="Century Gothic"/>
              </w:rPr>
            </w:pPr>
            <w:r w:rsidRPr="00B70CA6">
              <w:rPr>
                <w:rFonts w:ascii="Century Gothic" w:hAnsi="Century Gothic"/>
              </w:rPr>
              <w:t>Liquidity:</w:t>
            </w:r>
          </w:p>
          <w:p w14:paraId="46C0F1B9" w14:textId="77777777" w:rsidR="00E55F08" w:rsidRPr="00B70CA6" w:rsidRDefault="00E55F08" w:rsidP="00E55F08">
            <w:pPr>
              <w:pStyle w:val="ListParagraph"/>
              <w:numPr>
                <w:ilvl w:val="0"/>
                <w:numId w:val="3"/>
              </w:numPr>
              <w:spacing w:after="0"/>
              <w:ind w:left="769"/>
              <w:rPr>
                <w:rFonts w:ascii="Century Gothic" w:hAnsi="Century Gothic"/>
              </w:rPr>
            </w:pPr>
            <w:r w:rsidRPr="00B70CA6">
              <w:rPr>
                <w:rFonts w:ascii="Century Gothic" w:hAnsi="Century Gothic"/>
              </w:rPr>
              <w:t xml:space="preserve">Does CHDO management manage its current cash position and maintain controls over expenditures?    </w:t>
            </w:r>
          </w:p>
          <w:p w14:paraId="73062284" w14:textId="63F38DCC" w:rsidR="00E55F08" w:rsidRPr="00B70CA6" w:rsidRDefault="00E55F08" w:rsidP="00E55F08">
            <w:pPr>
              <w:pStyle w:val="ListParagraph"/>
              <w:numPr>
                <w:ilvl w:val="0"/>
                <w:numId w:val="3"/>
              </w:numPr>
              <w:spacing w:after="0"/>
              <w:ind w:left="769"/>
              <w:rPr>
                <w:rFonts w:ascii="Century Gothic" w:hAnsi="Century Gothic"/>
              </w:rPr>
            </w:pPr>
            <w:r w:rsidRPr="00B70CA6">
              <w:rPr>
                <w:rFonts w:ascii="Century Gothic" w:hAnsi="Century Gothic"/>
              </w:rPr>
              <w:t xml:space="preserve">Does the current balance sheet and budget indicate sufficient funds to support essential operations?   </w:t>
            </w:r>
          </w:p>
          <w:p w14:paraId="4D6719C3" w14:textId="77777777" w:rsidR="00E55F08" w:rsidRPr="00B70CA6" w:rsidRDefault="00E55F08" w:rsidP="00E55F08">
            <w:pPr>
              <w:pStyle w:val="ListParagraph"/>
              <w:numPr>
                <w:ilvl w:val="0"/>
                <w:numId w:val="3"/>
              </w:numPr>
              <w:spacing w:after="0"/>
              <w:ind w:left="769"/>
              <w:rPr>
                <w:rFonts w:ascii="Century Gothic" w:hAnsi="Century Gothic"/>
              </w:rPr>
            </w:pPr>
            <w:r w:rsidRPr="00B70CA6">
              <w:rPr>
                <w:rFonts w:ascii="Century Gothic" w:hAnsi="Century Gothic"/>
              </w:rPr>
              <w:t>Does it have funds available for both pre-development expenses and working capital advances required for development?</w:t>
            </w:r>
          </w:p>
          <w:p w14:paraId="075438C4" w14:textId="77777777" w:rsidR="00E55F08" w:rsidRPr="00B70CA6" w:rsidRDefault="00E55F08" w:rsidP="00E55F08">
            <w:pPr>
              <w:pStyle w:val="ListParagraph"/>
              <w:numPr>
                <w:ilvl w:val="0"/>
                <w:numId w:val="3"/>
              </w:numPr>
              <w:spacing w:after="0"/>
              <w:ind w:left="409"/>
              <w:rPr>
                <w:rFonts w:ascii="Century Gothic" w:hAnsi="Century Gothic"/>
              </w:rPr>
            </w:pPr>
            <w:r w:rsidRPr="00B70CA6">
              <w:rPr>
                <w:rFonts w:ascii="Century Gothic" w:hAnsi="Century Gothic"/>
              </w:rPr>
              <w:t xml:space="preserve">Audit: </w:t>
            </w:r>
          </w:p>
          <w:p w14:paraId="45127266" w14:textId="77777777" w:rsidR="00E55F08" w:rsidRPr="00B70CA6" w:rsidRDefault="00E55F08" w:rsidP="00E55F08">
            <w:pPr>
              <w:pStyle w:val="ListParagraph"/>
              <w:numPr>
                <w:ilvl w:val="0"/>
                <w:numId w:val="3"/>
              </w:numPr>
              <w:spacing w:after="0"/>
              <w:ind w:left="769"/>
              <w:rPr>
                <w:rFonts w:ascii="Century Gothic" w:hAnsi="Century Gothic"/>
              </w:rPr>
            </w:pPr>
            <w:r w:rsidRPr="00B70CA6">
              <w:rPr>
                <w:rFonts w:ascii="Century Gothic" w:hAnsi="Century Gothic"/>
              </w:rPr>
              <w:lastRenderedPageBreak/>
              <w:t xml:space="preserve">Does the CHDO have an annual audit?  </w:t>
            </w:r>
          </w:p>
          <w:p w14:paraId="6FBB798F" w14:textId="77777777" w:rsidR="00E55F08" w:rsidRPr="00B70CA6" w:rsidRDefault="00E55F08" w:rsidP="00E55F08">
            <w:pPr>
              <w:pStyle w:val="ListParagraph"/>
              <w:numPr>
                <w:ilvl w:val="0"/>
                <w:numId w:val="3"/>
              </w:numPr>
              <w:spacing w:after="0"/>
              <w:ind w:left="769"/>
              <w:rPr>
                <w:rFonts w:ascii="Century Gothic" w:hAnsi="Century Gothic"/>
              </w:rPr>
            </w:pPr>
            <w:r w:rsidRPr="00B70CA6">
              <w:rPr>
                <w:rFonts w:ascii="Century Gothic" w:hAnsi="Century Gothic"/>
              </w:rPr>
              <w:t xml:space="preserve">Is the most recent audit current?   </w:t>
            </w:r>
          </w:p>
          <w:p w14:paraId="0633603C" w14:textId="77777777" w:rsidR="00E55F08" w:rsidRPr="00B70CA6" w:rsidRDefault="00E55F08" w:rsidP="00E55F08">
            <w:pPr>
              <w:pStyle w:val="ListParagraph"/>
              <w:numPr>
                <w:ilvl w:val="0"/>
                <w:numId w:val="3"/>
              </w:numPr>
              <w:spacing w:after="0"/>
              <w:ind w:left="769"/>
              <w:rPr>
                <w:rFonts w:ascii="Century Gothic" w:hAnsi="Century Gothic"/>
              </w:rPr>
            </w:pPr>
            <w:r w:rsidRPr="00B70CA6">
              <w:rPr>
                <w:rFonts w:ascii="Century Gothic" w:hAnsi="Century Gothic"/>
              </w:rPr>
              <w:t xml:space="preserve">Were there management or compliance findings in the last two years?   </w:t>
            </w:r>
          </w:p>
          <w:p w14:paraId="7BFF85E1" w14:textId="4D76B438" w:rsidR="00E55F08" w:rsidRPr="00B70CA6" w:rsidRDefault="00E55F08" w:rsidP="00E55F08">
            <w:pPr>
              <w:pStyle w:val="ListParagraph"/>
              <w:numPr>
                <w:ilvl w:val="0"/>
                <w:numId w:val="3"/>
              </w:numPr>
              <w:spacing w:after="0"/>
              <w:ind w:left="769"/>
              <w:rPr>
                <w:rFonts w:ascii="Century Gothic" w:hAnsi="Century Gothic"/>
              </w:rPr>
            </w:pPr>
            <w:r w:rsidRPr="00B70CA6">
              <w:rPr>
                <w:rFonts w:ascii="Century Gothic" w:hAnsi="Century Gothic"/>
              </w:rPr>
              <w:t>Are finding</w:t>
            </w:r>
            <w:r w:rsidR="00766150" w:rsidRPr="00B70CA6">
              <w:rPr>
                <w:rFonts w:ascii="Century Gothic" w:hAnsi="Century Gothic"/>
              </w:rPr>
              <w:t>s</w:t>
            </w:r>
            <w:r w:rsidRPr="00B70CA6">
              <w:rPr>
                <w:rFonts w:ascii="Century Gothic" w:hAnsi="Century Gothic"/>
              </w:rPr>
              <w:t xml:space="preserve"> resolved?</w:t>
            </w:r>
          </w:p>
          <w:p w14:paraId="14C00FC3" w14:textId="77777777" w:rsidR="00E55F08" w:rsidRPr="00B70CA6" w:rsidRDefault="00E55F08" w:rsidP="00E55F08">
            <w:pPr>
              <w:pStyle w:val="ListParagraph"/>
              <w:numPr>
                <w:ilvl w:val="0"/>
                <w:numId w:val="3"/>
              </w:numPr>
              <w:spacing w:after="0"/>
              <w:ind w:left="409"/>
              <w:rPr>
                <w:rFonts w:ascii="Century Gothic" w:hAnsi="Century Gothic"/>
              </w:rPr>
            </w:pPr>
            <w:r w:rsidRPr="00B70CA6">
              <w:rPr>
                <w:rFonts w:ascii="Century Gothic" w:hAnsi="Century Gothic"/>
              </w:rPr>
              <w:t>Portfolio &amp; corporate liabilities:</w:t>
            </w:r>
          </w:p>
          <w:p w14:paraId="27296B9B" w14:textId="77777777" w:rsidR="00E55F08" w:rsidRPr="00B70CA6" w:rsidRDefault="00E55F08" w:rsidP="00E55F08">
            <w:pPr>
              <w:pStyle w:val="ListParagraph"/>
              <w:numPr>
                <w:ilvl w:val="0"/>
                <w:numId w:val="3"/>
              </w:numPr>
              <w:spacing w:after="0"/>
              <w:ind w:left="769"/>
              <w:rPr>
                <w:rFonts w:ascii="Century Gothic" w:hAnsi="Century Gothic"/>
              </w:rPr>
            </w:pPr>
            <w:r w:rsidRPr="00B70CA6">
              <w:rPr>
                <w:rFonts w:ascii="Century Gothic" w:hAnsi="Century Gothic"/>
              </w:rPr>
              <w:t xml:space="preserve">Is its portfolio of properties in stable physical and financial condition?  </w:t>
            </w:r>
          </w:p>
          <w:p w14:paraId="7B11E2E3" w14:textId="77777777" w:rsidR="00E55F08" w:rsidRPr="00B70CA6" w:rsidRDefault="00E55F08" w:rsidP="00E55F08">
            <w:pPr>
              <w:pStyle w:val="ListParagraph"/>
              <w:numPr>
                <w:ilvl w:val="0"/>
                <w:numId w:val="3"/>
              </w:numPr>
              <w:spacing w:after="0"/>
              <w:ind w:left="769"/>
              <w:rPr>
                <w:rFonts w:ascii="Century Gothic" w:hAnsi="Century Gothic"/>
              </w:rPr>
            </w:pPr>
            <w:r w:rsidRPr="00B70CA6">
              <w:rPr>
                <w:rFonts w:ascii="Century Gothic" w:hAnsi="Century Gothic"/>
              </w:rPr>
              <w:t xml:space="preserve">Are there assets at risk of default?  </w:t>
            </w:r>
          </w:p>
          <w:p w14:paraId="783A068A" w14:textId="77777777" w:rsidR="00E55F08" w:rsidRPr="00B70CA6" w:rsidRDefault="00E55F08" w:rsidP="00E55F08">
            <w:pPr>
              <w:pStyle w:val="ListParagraph"/>
              <w:numPr>
                <w:ilvl w:val="0"/>
                <w:numId w:val="3"/>
              </w:numPr>
              <w:spacing w:after="0"/>
              <w:ind w:left="769"/>
              <w:rPr>
                <w:rFonts w:ascii="Century Gothic" w:hAnsi="Century Gothic"/>
              </w:rPr>
            </w:pPr>
            <w:r w:rsidRPr="00B70CA6">
              <w:rPr>
                <w:rFonts w:ascii="Century Gothic" w:hAnsi="Century Gothic"/>
              </w:rPr>
              <w:t xml:space="preserve">Does it collect adequate revenues and management fees from the properties?   </w:t>
            </w:r>
          </w:p>
          <w:p w14:paraId="6519C182" w14:textId="77777777" w:rsidR="00E55F08" w:rsidRPr="00B70CA6" w:rsidRDefault="00E55F08" w:rsidP="00E55F08">
            <w:pPr>
              <w:pStyle w:val="ListParagraph"/>
              <w:numPr>
                <w:ilvl w:val="0"/>
                <w:numId w:val="3"/>
              </w:numPr>
              <w:spacing w:after="0"/>
              <w:ind w:left="769"/>
              <w:rPr>
                <w:rFonts w:ascii="Century Gothic" w:hAnsi="Century Gothic"/>
              </w:rPr>
            </w:pPr>
            <w:r w:rsidRPr="00B70CA6">
              <w:rPr>
                <w:rFonts w:ascii="Century Gothic" w:hAnsi="Century Gothic"/>
              </w:rPr>
              <w:t>Does it maintain adequate insurance – liability, fidelity bond, workers comp, property hazard, &amp; project?</w:t>
            </w:r>
          </w:p>
        </w:tc>
      </w:tr>
      <w:tr w:rsidR="00E55F08" w14:paraId="104E2634" w14:textId="77777777" w:rsidTr="00B8198F">
        <w:trPr>
          <w:jc w:val="center"/>
        </w:trPr>
        <w:tc>
          <w:tcPr>
            <w:tcW w:w="10458" w:type="dxa"/>
            <w:gridSpan w:val="2"/>
          </w:tcPr>
          <w:p w14:paraId="2A82D56A" w14:textId="77777777" w:rsidR="00E55F08" w:rsidRPr="00B70CA6" w:rsidRDefault="00E55F08" w:rsidP="00423102">
            <w:pPr>
              <w:rPr>
                <w:rFonts w:ascii="Century Gothic" w:hAnsi="Century Gothic"/>
                <w:b/>
              </w:rPr>
            </w:pPr>
            <w:r w:rsidRPr="00B70CA6">
              <w:rPr>
                <w:rFonts w:ascii="Century Gothic" w:hAnsi="Century Gothic"/>
                <w:b/>
              </w:rPr>
              <w:lastRenderedPageBreak/>
              <w:t>Fiscal Soundness Conclusion</w:t>
            </w:r>
          </w:p>
          <w:p w14:paraId="7841FA94" w14:textId="77777777" w:rsidR="00E55F08" w:rsidRPr="00B70CA6" w:rsidRDefault="00E55F08" w:rsidP="00423102">
            <w:pPr>
              <w:rPr>
                <w:rFonts w:ascii="Century Gothic" w:hAnsi="Century Gothic"/>
              </w:rPr>
            </w:pPr>
            <w:proofErr w:type="gramStart"/>
            <w:r w:rsidRPr="00B70CA6">
              <w:rPr>
                <w:rFonts w:ascii="Century Gothic" w:hAnsi="Century Gothic"/>
              </w:rPr>
              <w:t>[ ]</w:t>
            </w:r>
            <w:proofErr w:type="gramEnd"/>
            <w:r w:rsidRPr="00B70CA6">
              <w:rPr>
                <w:rFonts w:ascii="Century Gothic" w:hAnsi="Century Gothic"/>
              </w:rPr>
              <w:t xml:space="preserve"> Fiscal Soundness reflects a likelihood of success with the proposed project.</w:t>
            </w:r>
          </w:p>
          <w:p w14:paraId="1636ED04" w14:textId="77777777" w:rsidR="00E55F08" w:rsidRPr="00B70CA6" w:rsidRDefault="00E55F08" w:rsidP="00423102">
            <w:pPr>
              <w:rPr>
                <w:rFonts w:ascii="Century Gothic" w:hAnsi="Century Gothic"/>
              </w:rPr>
            </w:pPr>
            <w:proofErr w:type="gramStart"/>
            <w:r w:rsidRPr="00B70CA6">
              <w:rPr>
                <w:rFonts w:ascii="Century Gothic" w:hAnsi="Century Gothic"/>
              </w:rPr>
              <w:t>[ ]</w:t>
            </w:r>
            <w:proofErr w:type="gramEnd"/>
            <w:r w:rsidRPr="00B70CA6">
              <w:rPr>
                <w:rFonts w:ascii="Century Gothic" w:hAnsi="Century Gothic"/>
              </w:rPr>
              <w:t xml:space="preserve"> Fiscal Soundness raises concerns about the proposed project </w:t>
            </w:r>
          </w:p>
          <w:p w14:paraId="542F5FA2" w14:textId="77777777" w:rsidR="00E55F08" w:rsidRPr="00B70CA6" w:rsidRDefault="00E55F08" w:rsidP="00423102">
            <w:pPr>
              <w:rPr>
                <w:rFonts w:ascii="Century Gothic" w:hAnsi="Century Gothic"/>
                <w:i/>
              </w:rPr>
            </w:pPr>
            <w:r w:rsidRPr="00B70CA6">
              <w:rPr>
                <w:rFonts w:ascii="Century Gothic" w:hAnsi="Century Gothic"/>
                <w:i/>
              </w:rPr>
              <w:t>Review Notes:</w:t>
            </w:r>
          </w:p>
          <w:p w14:paraId="3874B7FF" w14:textId="77777777" w:rsidR="00E55F08" w:rsidRPr="00B70CA6" w:rsidRDefault="00E55F08" w:rsidP="00423102">
            <w:pPr>
              <w:rPr>
                <w:rFonts w:ascii="Century Gothic" w:hAnsi="Century Gothic"/>
              </w:rPr>
            </w:pPr>
          </w:p>
          <w:p w14:paraId="70C38BEC" w14:textId="77777777" w:rsidR="00E55F08" w:rsidRPr="00B70CA6" w:rsidRDefault="00E55F08" w:rsidP="00423102">
            <w:pPr>
              <w:rPr>
                <w:rFonts w:ascii="Century Gothic" w:hAnsi="Century Gothic"/>
              </w:rPr>
            </w:pPr>
          </w:p>
          <w:p w14:paraId="18DBD838" w14:textId="77777777" w:rsidR="00E55F08" w:rsidRPr="00B70CA6" w:rsidRDefault="00E55F08" w:rsidP="00423102">
            <w:pPr>
              <w:rPr>
                <w:rFonts w:ascii="Century Gothic" w:hAnsi="Century Gothic"/>
              </w:rPr>
            </w:pPr>
          </w:p>
          <w:p w14:paraId="48DD44ED" w14:textId="77777777" w:rsidR="00E55F08" w:rsidRPr="00B70CA6" w:rsidRDefault="00E55F08" w:rsidP="00423102">
            <w:pPr>
              <w:rPr>
                <w:rFonts w:ascii="Century Gothic" w:hAnsi="Century Gothic"/>
              </w:rPr>
            </w:pPr>
          </w:p>
          <w:p w14:paraId="7B24F4B2" w14:textId="77777777" w:rsidR="00E55F08" w:rsidRPr="00B70CA6" w:rsidRDefault="00E55F08" w:rsidP="00423102">
            <w:pPr>
              <w:rPr>
                <w:rFonts w:ascii="Century Gothic" w:hAnsi="Century Gothic"/>
              </w:rPr>
            </w:pPr>
          </w:p>
          <w:p w14:paraId="45029D02" w14:textId="670289A7" w:rsidR="00E55F08" w:rsidRPr="00B70CA6" w:rsidRDefault="00E55F08" w:rsidP="00423102">
            <w:pPr>
              <w:rPr>
                <w:rFonts w:ascii="Century Gothic" w:hAnsi="Century Gothic"/>
              </w:rPr>
            </w:pPr>
          </w:p>
        </w:tc>
      </w:tr>
      <w:tr w:rsidR="00E55F08" w14:paraId="080168C1" w14:textId="77777777" w:rsidTr="00B8198F">
        <w:trPr>
          <w:jc w:val="center"/>
        </w:trPr>
        <w:tc>
          <w:tcPr>
            <w:tcW w:w="2268" w:type="dxa"/>
            <w:shd w:val="clear" w:color="auto" w:fill="EEECE1" w:themeFill="background2"/>
          </w:tcPr>
          <w:p w14:paraId="211C4F84" w14:textId="77777777" w:rsidR="00E55F08" w:rsidRPr="00B70CA6" w:rsidRDefault="00E55F08" w:rsidP="00423102">
            <w:pPr>
              <w:rPr>
                <w:rFonts w:ascii="Century Gothic" w:hAnsi="Century Gothic"/>
                <w:b/>
              </w:rPr>
            </w:pPr>
            <w:r w:rsidRPr="00B70CA6">
              <w:rPr>
                <w:rFonts w:ascii="Century Gothic" w:hAnsi="Century Gothic"/>
                <w:b/>
              </w:rPr>
              <w:t>Stakeholder Relations</w:t>
            </w:r>
          </w:p>
        </w:tc>
        <w:tc>
          <w:tcPr>
            <w:tcW w:w="8190" w:type="dxa"/>
          </w:tcPr>
          <w:p w14:paraId="56233E63" w14:textId="77777777" w:rsidR="00E55F08" w:rsidRPr="00B70CA6" w:rsidRDefault="00E55F08" w:rsidP="00E55F08">
            <w:pPr>
              <w:pStyle w:val="ListParagraph"/>
              <w:numPr>
                <w:ilvl w:val="0"/>
                <w:numId w:val="3"/>
              </w:numPr>
              <w:spacing w:after="0"/>
              <w:ind w:left="409"/>
              <w:rPr>
                <w:rFonts w:ascii="Century Gothic" w:hAnsi="Century Gothic"/>
              </w:rPr>
            </w:pPr>
            <w:r w:rsidRPr="00B70CA6">
              <w:rPr>
                <w:rFonts w:ascii="Century Gothic" w:hAnsi="Century Gothic"/>
              </w:rPr>
              <w:t>Community relations:</w:t>
            </w:r>
          </w:p>
          <w:p w14:paraId="211D4817" w14:textId="77777777" w:rsidR="00E55F08" w:rsidRPr="00B70CA6" w:rsidRDefault="00E55F08" w:rsidP="00E55F08">
            <w:pPr>
              <w:pStyle w:val="ListParagraph"/>
              <w:numPr>
                <w:ilvl w:val="0"/>
                <w:numId w:val="3"/>
              </w:numPr>
              <w:spacing w:after="0"/>
              <w:ind w:left="769"/>
              <w:rPr>
                <w:rFonts w:ascii="Century Gothic" w:hAnsi="Century Gothic"/>
              </w:rPr>
            </w:pPr>
            <w:r w:rsidRPr="00B70CA6">
              <w:rPr>
                <w:rFonts w:ascii="Century Gothic" w:hAnsi="Century Gothic"/>
              </w:rPr>
              <w:t xml:space="preserve">How strong are the current reputation of the corporation and the relationship with the community?  </w:t>
            </w:r>
          </w:p>
          <w:p w14:paraId="7B6351F3" w14:textId="4F80213B" w:rsidR="00E55F08" w:rsidRPr="00B70CA6" w:rsidRDefault="00E16C49" w:rsidP="00E55F08">
            <w:pPr>
              <w:pStyle w:val="ListParagraph"/>
              <w:numPr>
                <w:ilvl w:val="0"/>
                <w:numId w:val="3"/>
              </w:numPr>
              <w:spacing w:after="0"/>
              <w:ind w:left="769"/>
              <w:rPr>
                <w:rFonts w:ascii="Century Gothic" w:hAnsi="Century Gothic"/>
              </w:rPr>
            </w:pPr>
            <w:r w:rsidRPr="00B70CA6">
              <w:rPr>
                <w:rFonts w:ascii="Century Gothic" w:hAnsi="Century Gothic"/>
              </w:rPr>
              <w:t>Can the CHDO reasonabl</w:t>
            </w:r>
            <w:r w:rsidR="00B8198F" w:rsidRPr="00B70CA6">
              <w:rPr>
                <w:rFonts w:ascii="Century Gothic" w:hAnsi="Century Gothic"/>
              </w:rPr>
              <w:t>y</w:t>
            </w:r>
            <w:r w:rsidRPr="00B70CA6">
              <w:rPr>
                <w:rFonts w:ascii="Century Gothic" w:hAnsi="Century Gothic"/>
              </w:rPr>
              <w:t xml:space="preserve"> be expected to overcome any NIMBY opposition in the service area?</w:t>
            </w:r>
            <w:r w:rsidR="00E55F08" w:rsidRPr="00B70CA6">
              <w:rPr>
                <w:rFonts w:ascii="Century Gothic" w:hAnsi="Century Gothic"/>
              </w:rPr>
              <w:t xml:space="preserve"> </w:t>
            </w:r>
          </w:p>
          <w:p w14:paraId="2C4BCEF0" w14:textId="2A24E5E0" w:rsidR="00E55F08" w:rsidRPr="00B70CA6" w:rsidRDefault="00E16C49" w:rsidP="00E55F08">
            <w:pPr>
              <w:pStyle w:val="ListParagraph"/>
              <w:numPr>
                <w:ilvl w:val="0"/>
                <w:numId w:val="3"/>
              </w:numPr>
              <w:spacing w:after="0"/>
              <w:ind w:left="769"/>
              <w:rPr>
                <w:rFonts w:ascii="Century Gothic" w:hAnsi="Century Gothic"/>
              </w:rPr>
            </w:pPr>
            <w:r w:rsidRPr="00B70CA6">
              <w:rPr>
                <w:rFonts w:ascii="Century Gothic" w:hAnsi="Century Gothic"/>
              </w:rPr>
              <w:t>Does the CHDO have effective channel</w:t>
            </w:r>
            <w:r w:rsidR="00B8198F" w:rsidRPr="00B70CA6">
              <w:rPr>
                <w:rFonts w:ascii="Century Gothic" w:hAnsi="Century Gothic"/>
              </w:rPr>
              <w:t>s</w:t>
            </w:r>
            <w:r w:rsidRPr="00B70CA6">
              <w:rPr>
                <w:rFonts w:ascii="Century Gothic" w:hAnsi="Century Gothic"/>
              </w:rPr>
              <w:t xml:space="preserve"> to negotiat</w:t>
            </w:r>
            <w:r w:rsidR="00B8198F" w:rsidRPr="00B70CA6">
              <w:rPr>
                <w:rFonts w:ascii="Century Gothic" w:hAnsi="Century Gothic"/>
              </w:rPr>
              <w:t>e</w:t>
            </w:r>
            <w:r w:rsidRPr="00B70CA6">
              <w:rPr>
                <w:rFonts w:ascii="Century Gothic" w:hAnsi="Century Gothic"/>
              </w:rPr>
              <w:t xml:space="preserve"> with the community and potential project opponents?</w:t>
            </w:r>
            <w:r w:rsidR="00B8198F" w:rsidRPr="00B70CA6" w:rsidDel="00B8198F">
              <w:rPr>
                <w:rFonts w:ascii="Century Gothic" w:hAnsi="Century Gothic"/>
              </w:rPr>
              <w:t xml:space="preserve"> </w:t>
            </w:r>
          </w:p>
          <w:p w14:paraId="734EAA2C" w14:textId="77777777" w:rsidR="00E55F08" w:rsidRPr="00B70CA6" w:rsidRDefault="00E55F08" w:rsidP="00E55F08">
            <w:pPr>
              <w:pStyle w:val="ListParagraph"/>
              <w:numPr>
                <w:ilvl w:val="0"/>
                <w:numId w:val="3"/>
              </w:numPr>
              <w:spacing w:after="0"/>
              <w:ind w:left="769"/>
              <w:rPr>
                <w:rFonts w:ascii="Century Gothic" w:hAnsi="Century Gothic"/>
              </w:rPr>
            </w:pPr>
            <w:r w:rsidRPr="00B70CA6">
              <w:rPr>
                <w:rFonts w:ascii="Century Gothic" w:hAnsi="Century Gothic"/>
              </w:rPr>
              <w:t>Does the CHDO have effective working relationships with other local organizations (e.g., community/neighborhood organizations, area nonprofits, Continuum of Care members and service providers, etc.?</w:t>
            </w:r>
          </w:p>
          <w:p w14:paraId="2BE343C9" w14:textId="77777777" w:rsidR="00E55F08" w:rsidRPr="00B70CA6" w:rsidRDefault="00E55F08" w:rsidP="00E55F08">
            <w:pPr>
              <w:pStyle w:val="ListParagraph"/>
              <w:numPr>
                <w:ilvl w:val="0"/>
                <w:numId w:val="3"/>
              </w:numPr>
              <w:spacing w:after="0"/>
              <w:ind w:left="409"/>
              <w:rPr>
                <w:rFonts w:ascii="Century Gothic" w:hAnsi="Century Gothic"/>
              </w:rPr>
            </w:pPr>
            <w:r w:rsidRPr="00B70CA6">
              <w:rPr>
                <w:rFonts w:ascii="Century Gothic" w:hAnsi="Century Gothic"/>
              </w:rPr>
              <w:t>Local government relations:</w:t>
            </w:r>
          </w:p>
          <w:p w14:paraId="48AC3BC7" w14:textId="77777777" w:rsidR="00E55F08" w:rsidRPr="00B70CA6" w:rsidRDefault="00E55F08" w:rsidP="00E55F08">
            <w:pPr>
              <w:pStyle w:val="ListParagraph"/>
              <w:numPr>
                <w:ilvl w:val="0"/>
                <w:numId w:val="3"/>
              </w:numPr>
              <w:spacing w:after="0"/>
              <w:ind w:left="769"/>
              <w:rPr>
                <w:rFonts w:ascii="Century Gothic" w:hAnsi="Century Gothic"/>
              </w:rPr>
            </w:pPr>
            <w:r w:rsidRPr="00B70CA6">
              <w:rPr>
                <w:rFonts w:ascii="Century Gothic" w:hAnsi="Century Gothic"/>
              </w:rPr>
              <w:t xml:space="preserve">How strong is the CHDO’s relationship with the local government?   </w:t>
            </w:r>
          </w:p>
          <w:p w14:paraId="127E1F42" w14:textId="77777777" w:rsidR="00E55F08" w:rsidRPr="00B70CA6" w:rsidRDefault="00E55F08" w:rsidP="00E55F08">
            <w:pPr>
              <w:pStyle w:val="ListParagraph"/>
              <w:numPr>
                <w:ilvl w:val="0"/>
                <w:numId w:val="3"/>
              </w:numPr>
              <w:spacing w:after="0"/>
              <w:ind w:left="769"/>
              <w:rPr>
                <w:rFonts w:ascii="Century Gothic" w:hAnsi="Century Gothic"/>
              </w:rPr>
            </w:pPr>
            <w:r w:rsidRPr="00B70CA6">
              <w:rPr>
                <w:rFonts w:ascii="Century Gothic" w:hAnsi="Century Gothic"/>
              </w:rPr>
              <w:t>How strongly does local government support its housing activities?</w:t>
            </w:r>
          </w:p>
          <w:p w14:paraId="0B81D1EA" w14:textId="77777777" w:rsidR="00E55F08" w:rsidRPr="00B70CA6" w:rsidRDefault="00E55F08" w:rsidP="00E55F08">
            <w:pPr>
              <w:pStyle w:val="ListParagraph"/>
              <w:numPr>
                <w:ilvl w:val="0"/>
                <w:numId w:val="3"/>
              </w:numPr>
              <w:spacing w:after="0"/>
              <w:ind w:left="409"/>
              <w:rPr>
                <w:rFonts w:ascii="Century Gothic" w:hAnsi="Century Gothic"/>
              </w:rPr>
            </w:pPr>
            <w:r w:rsidRPr="00B70CA6">
              <w:rPr>
                <w:rFonts w:ascii="Century Gothic" w:hAnsi="Century Gothic"/>
              </w:rPr>
              <w:t>Lender/funder relations:</w:t>
            </w:r>
          </w:p>
          <w:p w14:paraId="0E5EB48F" w14:textId="77777777" w:rsidR="00E55F08" w:rsidRPr="00B70CA6" w:rsidRDefault="00E55F08" w:rsidP="00E55F08">
            <w:pPr>
              <w:pStyle w:val="ListParagraph"/>
              <w:numPr>
                <w:ilvl w:val="1"/>
                <w:numId w:val="4"/>
              </w:numPr>
              <w:spacing w:after="0"/>
              <w:ind w:left="769"/>
              <w:rPr>
                <w:rFonts w:ascii="Century Gothic" w:hAnsi="Century Gothic"/>
              </w:rPr>
            </w:pPr>
            <w:r w:rsidRPr="00B70CA6">
              <w:rPr>
                <w:rFonts w:ascii="Century Gothic" w:hAnsi="Century Gothic"/>
              </w:rPr>
              <w:t>Does the CHDO have good working relationships with lenders, especially those who might participate in the proposed project?</w:t>
            </w:r>
          </w:p>
          <w:p w14:paraId="62418E6A" w14:textId="77777777" w:rsidR="00E55F08" w:rsidRPr="00B70CA6" w:rsidRDefault="00E55F08" w:rsidP="00E55F08">
            <w:pPr>
              <w:pStyle w:val="ListParagraph"/>
              <w:numPr>
                <w:ilvl w:val="1"/>
                <w:numId w:val="4"/>
              </w:numPr>
              <w:spacing w:after="0"/>
              <w:ind w:left="769"/>
              <w:rPr>
                <w:rFonts w:ascii="Century Gothic" w:hAnsi="Century Gothic"/>
              </w:rPr>
            </w:pPr>
            <w:r w:rsidRPr="00B70CA6">
              <w:rPr>
                <w:rFonts w:ascii="Century Gothic" w:hAnsi="Century Gothic"/>
              </w:rPr>
              <w:t xml:space="preserve">Does the CHDO have established relationships with other funders that might participate in the proposed project (e.g., </w:t>
            </w:r>
            <w:r w:rsidRPr="00B70CA6">
              <w:rPr>
                <w:rFonts w:ascii="Century Gothic" w:hAnsi="Century Gothic"/>
              </w:rPr>
              <w:lastRenderedPageBreak/>
              <w:t>state/local funding programs, equity investors, local foundations)?</w:t>
            </w:r>
          </w:p>
        </w:tc>
      </w:tr>
      <w:tr w:rsidR="00E55F08" w14:paraId="6C37C2E3" w14:textId="77777777" w:rsidTr="00B8198F">
        <w:trPr>
          <w:jc w:val="center"/>
        </w:trPr>
        <w:tc>
          <w:tcPr>
            <w:tcW w:w="10458" w:type="dxa"/>
            <w:gridSpan w:val="2"/>
          </w:tcPr>
          <w:p w14:paraId="391C6B56" w14:textId="77777777" w:rsidR="00E55F08" w:rsidRPr="00B70CA6" w:rsidRDefault="00E55F08" w:rsidP="00423102">
            <w:pPr>
              <w:rPr>
                <w:rFonts w:ascii="Century Gothic" w:hAnsi="Century Gothic"/>
                <w:b/>
              </w:rPr>
            </w:pPr>
            <w:r w:rsidRPr="00B70CA6">
              <w:rPr>
                <w:rFonts w:ascii="Century Gothic" w:hAnsi="Century Gothic"/>
                <w:b/>
              </w:rPr>
              <w:lastRenderedPageBreak/>
              <w:t>Stakeholder Relations Conclusion</w:t>
            </w:r>
          </w:p>
          <w:p w14:paraId="124E9710" w14:textId="77777777" w:rsidR="00E55F08" w:rsidRPr="00B70CA6" w:rsidRDefault="00E55F08" w:rsidP="00423102">
            <w:pPr>
              <w:rPr>
                <w:rFonts w:ascii="Century Gothic" w:hAnsi="Century Gothic"/>
              </w:rPr>
            </w:pPr>
            <w:proofErr w:type="gramStart"/>
            <w:r w:rsidRPr="00B70CA6">
              <w:rPr>
                <w:rFonts w:ascii="Century Gothic" w:hAnsi="Century Gothic"/>
              </w:rPr>
              <w:t>[ ]</w:t>
            </w:r>
            <w:proofErr w:type="gramEnd"/>
            <w:r w:rsidRPr="00B70CA6">
              <w:rPr>
                <w:rFonts w:ascii="Century Gothic" w:hAnsi="Century Gothic"/>
              </w:rPr>
              <w:t xml:space="preserve"> Partner Relations reflect a likelihood of success with the proposed project.</w:t>
            </w:r>
          </w:p>
          <w:p w14:paraId="6C060BF7" w14:textId="77777777" w:rsidR="00E55F08" w:rsidRPr="00B70CA6" w:rsidRDefault="00E55F08" w:rsidP="00423102">
            <w:pPr>
              <w:rPr>
                <w:rFonts w:ascii="Century Gothic" w:hAnsi="Century Gothic"/>
              </w:rPr>
            </w:pPr>
            <w:proofErr w:type="gramStart"/>
            <w:r w:rsidRPr="00B70CA6">
              <w:rPr>
                <w:rFonts w:ascii="Century Gothic" w:hAnsi="Century Gothic"/>
              </w:rPr>
              <w:t>[ ]</w:t>
            </w:r>
            <w:proofErr w:type="gramEnd"/>
            <w:r w:rsidRPr="00B70CA6">
              <w:rPr>
                <w:rFonts w:ascii="Century Gothic" w:hAnsi="Century Gothic"/>
              </w:rPr>
              <w:t xml:space="preserve"> Partner Relations raise concerns about the proposed project.</w:t>
            </w:r>
          </w:p>
          <w:p w14:paraId="3F05E3B0" w14:textId="77777777" w:rsidR="00E55F08" w:rsidRPr="00B70CA6" w:rsidRDefault="00E55F08" w:rsidP="00423102">
            <w:pPr>
              <w:rPr>
                <w:rFonts w:ascii="Century Gothic" w:hAnsi="Century Gothic"/>
                <w:i/>
              </w:rPr>
            </w:pPr>
            <w:r w:rsidRPr="00B70CA6">
              <w:rPr>
                <w:rFonts w:ascii="Century Gothic" w:hAnsi="Century Gothic"/>
                <w:i/>
              </w:rPr>
              <w:t>Review Notes:</w:t>
            </w:r>
          </w:p>
          <w:p w14:paraId="5FFCB293" w14:textId="77777777" w:rsidR="00E55F08" w:rsidRPr="00B70CA6" w:rsidRDefault="00E55F08" w:rsidP="00423102">
            <w:pPr>
              <w:rPr>
                <w:rFonts w:ascii="Century Gothic" w:hAnsi="Century Gothic"/>
              </w:rPr>
            </w:pPr>
          </w:p>
          <w:p w14:paraId="7C5B90DC" w14:textId="77777777" w:rsidR="00E55F08" w:rsidRPr="00B70CA6" w:rsidRDefault="00E55F08" w:rsidP="00423102">
            <w:pPr>
              <w:rPr>
                <w:rFonts w:ascii="Century Gothic" w:hAnsi="Century Gothic"/>
              </w:rPr>
            </w:pPr>
          </w:p>
          <w:p w14:paraId="5FD1317F" w14:textId="77777777" w:rsidR="00E55F08" w:rsidRPr="00B70CA6" w:rsidRDefault="00E55F08" w:rsidP="00423102">
            <w:pPr>
              <w:rPr>
                <w:rFonts w:ascii="Century Gothic" w:hAnsi="Century Gothic"/>
              </w:rPr>
            </w:pPr>
          </w:p>
          <w:p w14:paraId="7764AC6D" w14:textId="77777777" w:rsidR="00E55F08" w:rsidRPr="00B70CA6" w:rsidRDefault="00E55F08" w:rsidP="00423102">
            <w:pPr>
              <w:rPr>
                <w:rFonts w:ascii="Century Gothic" w:hAnsi="Century Gothic"/>
              </w:rPr>
            </w:pPr>
          </w:p>
        </w:tc>
      </w:tr>
    </w:tbl>
    <w:p w14:paraId="323C70E2" w14:textId="77777777" w:rsidR="00E55F08" w:rsidRPr="00E407CB" w:rsidRDefault="00E55F08" w:rsidP="00E55F08"/>
    <w:p w14:paraId="3AE0CE22" w14:textId="3DE2C451" w:rsidR="00911F0D" w:rsidRDefault="00911F0D">
      <w:pPr>
        <w:spacing w:after="0"/>
        <w:rPr>
          <w:rFonts w:eastAsia="Arial" w:cs="Calibri"/>
          <w:sz w:val="18"/>
          <w:szCs w:val="18"/>
        </w:rPr>
      </w:pPr>
    </w:p>
    <w:p w14:paraId="4D60655E" w14:textId="77777777" w:rsidR="001C5C02" w:rsidRDefault="001C5C02">
      <w:pPr>
        <w:spacing w:after="0"/>
        <w:rPr>
          <w:rFonts w:eastAsia="Arial" w:cs="Calibri"/>
          <w:sz w:val="18"/>
          <w:szCs w:val="18"/>
        </w:rPr>
      </w:pPr>
    </w:p>
    <w:sectPr w:rsidR="001C5C02" w:rsidSect="00466B44">
      <w:headerReference w:type="even" r:id="rId13"/>
      <w:headerReference w:type="default" r:id="rId14"/>
      <w:footerReference w:type="default" r:id="rId15"/>
      <w:headerReference w:type="first" r:id="rId16"/>
      <w:pgSz w:w="12240" w:h="15840" w:code="1"/>
      <w:pgMar w:top="720" w:right="720" w:bottom="720" w:left="72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D28BD0" w14:textId="77777777" w:rsidR="001C5C02" w:rsidRDefault="001C5C02">
      <w:pPr>
        <w:spacing w:after="0"/>
      </w:pPr>
      <w:r>
        <w:separator/>
      </w:r>
    </w:p>
  </w:endnote>
  <w:endnote w:type="continuationSeparator" w:id="0">
    <w:p w14:paraId="3083EC8E" w14:textId="77777777" w:rsidR="001C5C02" w:rsidRDefault="001C5C0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EEACB" w14:textId="3C7C0A18" w:rsidR="00911F0D" w:rsidRDefault="00E55F08" w:rsidP="00E55F08">
    <w:pPr>
      <w:pStyle w:val="Footer"/>
      <w:tabs>
        <w:tab w:val="clear" w:pos="10080"/>
        <w:tab w:val="right" w:pos="10800"/>
      </w:tabs>
      <w:ind w:left="0" w:right="0"/>
      <w:jc w:val="right"/>
    </w:pPr>
    <w:r>
      <w:rPr>
        <w:lang w:val="en-US"/>
      </w:rPr>
      <w:t>CHDO Toolkit: CHDO Organizational Capacity Assessment Tool</w:t>
    </w:r>
    <w:r>
      <w:tab/>
    </w:r>
    <w:sdt>
      <w:sdtPr>
        <w:id w:val="-68236647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911F0D">
          <w:fldChar w:fldCharType="begin"/>
        </w:r>
        <w:r w:rsidR="00911F0D">
          <w:instrText xml:space="preserve"> PAGE   \* MERGEFORMAT </w:instrText>
        </w:r>
        <w:r w:rsidR="00911F0D">
          <w:fldChar w:fldCharType="separate"/>
        </w:r>
        <w:r w:rsidR="00B8198F">
          <w:rPr>
            <w:noProof/>
          </w:rPr>
          <w:t>4</w:t>
        </w:r>
        <w:r w:rsidR="00911F0D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96883" w14:textId="77777777" w:rsidR="001C5C02" w:rsidRDefault="001C5C02">
      <w:pPr>
        <w:spacing w:after="0"/>
      </w:pPr>
      <w:r>
        <w:separator/>
      </w:r>
    </w:p>
  </w:footnote>
  <w:footnote w:type="continuationSeparator" w:id="0">
    <w:p w14:paraId="3D63DE82" w14:textId="77777777" w:rsidR="001C5C02" w:rsidRDefault="001C5C0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7CC0B" w14:textId="627AB504" w:rsidR="00B8198F" w:rsidRDefault="00B819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9CABB" w14:textId="00771AC9" w:rsidR="00B8198F" w:rsidRDefault="00B8198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73FB6" w14:textId="0AD605C0" w:rsidR="00B8198F" w:rsidRDefault="00B819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AF44D5"/>
    <w:multiLevelType w:val="hybridMultilevel"/>
    <w:tmpl w:val="D70C9220"/>
    <w:lvl w:ilvl="0" w:tplc="95BAA7F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95BAA7FE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4C14AD"/>
    <w:multiLevelType w:val="hybridMultilevel"/>
    <w:tmpl w:val="9CAA9418"/>
    <w:lvl w:ilvl="0" w:tplc="95BAA7F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97202F"/>
    <w:multiLevelType w:val="hybridMultilevel"/>
    <w:tmpl w:val="84949F9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D270FE"/>
    <w:multiLevelType w:val="hybridMultilevel"/>
    <w:tmpl w:val="D452DF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2894881">
    <w:abstractNumId w:val="3"/>
  </w:num>
  <w:num w:numId="2" w16cid:durableId="1941208830">
    <w:abstractNumId w:val="2"/>
  </w:num>
  <w:num w:numId="3" w16cid:durableId="496960998">
    <w:abstractNumId w:val="1"/>
  </w:num>
  <w:num w:numId="4" w16cid:durableId="17513475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921"/>
    <w:rsid w:val="0008697A"/>
    <w:rsid w:val="0010515C"/>
    <w:rsid w:val="00150929"/>
    <w:rsid w:val="001A7AC5"/>
    <w:rsid w:val="001C5C02"/>
    <w:rsid w:val="001F61D3"/>
    <w:rsid w:val="00445921"/>
    <w:rsid w:val="00461772"/>
    <w:rsid w:val="00466B44"/>
    <w:rsid w:val="004F58B5"/>
    <w:rsid w:val="00621C56"/>
    <w:rsid w:val="00631FCE"/>
    <w:rsid w:val="00645799"/>
    <w:rsid w:val="00653B2B"/>
    <w:rsid w:val="00673FE8"/>
    <w:rsid w:val="006B1B6F"/>
    <w:rsid w:val="006D5D32"/>
    <w:rsid w:val="007559F2"/>
    <w:rsid w:val="00766150"/>
    <w:rsid w:val="00776550"/>
    <w:rsid w:val="007848E7"/>
    <w:rsid w:val="00790EB0"/>
    <w:rsid w:val="008053BC"/>
    <w:rsid w:val="008269DB"/>
    <w:rsid w:val="008521A6"/>
    <w:rsid w:val="0088782E"/>
    <w:rsid w:val="0089294F"/>
    <w:rsid w:val="008B7F31"/>
    <w:rsid w:val="008F73B5"/>
    <w:rsid w:val="0090173D"/>
    <w:rsid w:val="00911F0D"/>
    <w:rsid w:val="00944984"/>
    <w:rsid w:val="00966789"/>
    <w:rsid w:val="009806BE"/>
    <w:rsid w:val="00993F29"/>
    <w:rsid w:val="009F5EFF"/>
    <w:rsid w:val="00A07B0B"/>
    <w:rsid w:val="00A471CE"/>
    <w:rsid w:val="00A73234"/>
    <w:rsid w:val="00AE5AEC"/>
    <w:rsid w:val="00B00B08"/>
    <w:rsid w:val="00B70CA6"/>
    <w:rsid w:val="00B8198F"/>
    <w:rsid w:val="00C3106B"/>
    <w:rsid w:val="00C42830"/>
    <w:rsid w:val="00CF7BAA"/>
    <w:rsid w:val="00D15EC8"/>
    <w:rsid w:val="00D428C7"/>
    <w:rsid w:val="00D549CF"/>
    <w:rsid w:val="00D74802"/>
    <w:rsid w:val="00D86E07"/>
    <w:rsid w:val="00D93CD7"/>
    <w:rsid w:val="00E16C49"/>
    <w:rsid w:val="00E55F08"/>
    <w:rsid w:val="00ED78C2"/>
    <w:rsid w:val="00EE71BE"/>
    <w:rsid w:val="00F276B7"/>
    <w:rsid w:val="00F37A04"/>
    <w:rsid w:val="00F52A35"/>
    <w:rsid w:val="00FC26D6"/>
    <w:rsid w:val="00FC3482"/>
    <w:rsid w:val="00FD0621"/>
    <w:rsid w:val="00FD08E2"/>
    <w:rsid w:val="00FD3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</o:shapelayout>
  </w:shapeDefaults>
  <w:decimalSymbol w:val="."/>
  <w:listSeparator w:val=","/>
  <w14:docId w14:val="5F10AD8C"/>
  <w15:docId w15:val="{CC628F6E-86A3-4644-A7E9-85B775B7A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5921"/>
    <w:pPr>
      <w:spacing w:after="180"/>
    </w:pPr>
    <w:rPr>
      <w:rFonts w:eastAsia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45921"/>
    <w:pPr>
      <w:keepNext/>
      <w:keepLines/>
      <w:spacing w:before="480" w:after="120"/>
      <w:jc w:val="center"/>
      <w:outlineLvl w:val="0"/>
    </w:pPr>
    <w:rPr>
      <w:rFonts w:ascii="Cambria" w:hAnsi="Cambria"/>
      <w:b/>
      <w:bCs/>
      <w:color w:val="4D4D4D"/>
      <w:sz w:val="40"/>
      <w:szCs w:val="40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53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053B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445921"/>
    <w:rPr>
      <w:rFonts w:ascii="Cambria" w:eastAsia="Times New Roman" w:hAnsi="Cambria" w:cs="Times New Roman"/>
      <w:b/>
      <w:bCs/>
      <w:color w:val="4D4D4D"/>
      <w:sz w:val="40"/>
      <w:szCs w:val="40"/>
    </w:rPr>
  </w:style>
  <w:style w:type="paragraph" w:styleId="Header">
    <w:name w:val="header"/>
    <w:basedOn w:val="Normal"/>
    <w:link w:val="HeaderChar"/>
    <w:uiPriority w:val="99"/>
    <w:rsid w:val="00445921"/>
    <w:pPr>
      <w:tabs>
        <w:tab w:val="center" w:pos="4680"/>
        <w:tab w:val="right" w:pos="9360"/>
      </w:tabs>
    </w:pPr>
    <w:rPr>
      <w:sz w:val="20"/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445921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rsid w:val="00445921"/>
    <w:pPr>
      <w:tabs>
        <w:tab w:val="right" w:pos="10080"/>
      </w:tabs>
      <w:spacing w:after="0"/>
      <w:ind w:left="-720" w:right="-720"/>
    </w:pPr>
    <w:rPr>
      <w:b/>
      <w:color w:val="4D4D4D"/>
      <w:sz w:val="18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445921"/>
    <w:rPr>
      <w:rFonts w:ascii="Calibri" w:eastAsia="Times New Roman" w:hAnsi="Calibri" w:cs="Times New Roman"/>
      <w:b/>
      <w:color w:val="4D4D4D"/>
      <w:sz w:val="18"/>
    </w:rPr>
  </w:style>
  <w:style w:type="character" w:styleId="Hyperlink">
    <w:name w:val="Hyperlink"/>
    <w:uiPriority w:val="99"/>
    <w:unhideWhenUsed/>
    <w:rsid w:val="00653B2B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653B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3B2B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653B2B"/>
    <w:rPr>
      <w:rFonts w:eastAsia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3B2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53B2B"/>
    <w:rPr>
      <w:rFonts w:eastAsia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3B2B"/>
    <w:pPr>
      <w:spacing w:after="0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53B2B"/>
    <w:rPr>
      <w:rFonts w:ascii="Tahoma" w:eastAsia="Times New Roman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88782E"/>
    <w:rPr>
      <w:rFonts w:eastAsia="Times New Roman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C5C02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C5C02"/>
    <w:rPr>
      <w:rFonts w:eastAsia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1C5C02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8053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8053BC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8053BC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8521A6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521A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ubtleEmphasis">
    <w:name w:val="Subtle Emphasis"/>
    <w:basedOn w:val="DefaultParagraphFont"/>
    <w:uiPriority w:val="19"/>
    <w:qFormat/>
    <w:rsid w:val="008521A6"/>
    <w:rPr>
      <w:i/>
      <w:iCs/>
      <w:color w:val="404040" w:themeColor="text1" w:themeTint="BF"/>
    </w:rPr>
  </w:style>
  <w:style w:type="table" w:styleId="TableGrid">
    <w:name w:val="Table Grid"/>
    <w:basedOn w:val="TableNormal"/>
    <w:uiPriority w:val="59"/>
    <w:rsid w:val="00E55F08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55F08"/>
    <w:pPr>
      <w:autoSpaceDE w:val="0"/>
      <w:autoSpaceDN w:val="0"/>
      <w:adjustRightInd w:val="0"/>
    </w:pPr>
    <w:rPr>
      <w:rFonts w:ascii="Garamond" w:eastAsiaTheme="minorEastAsia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61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0987CF8219664A886C8A8E6436B92C" ma:contentTypeVersion="2" ma:contentTypeDescription="Create a new document." ma:contentTypeScope="" ma:versionID="96bdf2ccc07857767b939ee943477ef3">
  <xsd:schema xmlns:xsd="http://www.w3.org/2001/XMLSchema" xmlns:xs="http://www.w3.org/2001/XMLSchema" xmlns:p="http://schemas.microsoft.com/office/2006/metadata/properties" xmlns:ns2="7bff38ae-c586-488a-b0ab-6cd0b93f9e9e" targetNamespace="http://schemas.microsoft.com/office/2006/metadata/properties" ma:root="true" ma:fieldsID="542281668ba523e2d308e8ad12ad8e8f" ns2:_="">
    <xsd:import namespace="7bff38ae-c586-488a-b0ab-6cd0b93f9e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ff38ae-c586-488a-b0ab-6cd0b93f9e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C4B7CFB-6C4C-4268-8E3F-F9F7BD9F5BAA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85C908A9-F54C-420A-8181-F49BBA40F8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D72486-2A4E-4516-89A1-32B364534C46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98BCB62-5006-47E8-951D-E23E3C88F0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ff38ae-c586-488a-b0ab-6cd0b93f9e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705894B-5B20-44A4-A5FC-5D1B8533DFD0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FD8E035E-1E7F-449E-A403-A1FA80B461CA}">
  <ds:schemaRefs>
    <ds:schemaRef ds:uri="7bff38ae-c586-488a-b0ab-6cd0b93f9e9e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1086</Words>
  <Characters>6192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CDBG-DR Homeowner Rehab Written Agreement</vt:lpstr>
    </vt:vector>
  </TitlesOfParts>
  <Company>ICF International</Company>
  <LinksUpToDate>false</LinksUpToDate>
  <CharactersWithSpaces>7264</CharactersWithSpaces>
  <SharedDoc>false</SharedDoc>
  <HLinks>
    <vt:vector size="6" baseType="variant">
      <vt:variant>
        <vt:i4>8257590</vt:i4>
      </vt:variant>
      <vt:variant>
        <vt:i4>0</vt:i4>
      </vt:variant>
      <vt:variant>
        <vt:i4>0</vt:i4>
      </vt:variant>
      <vt:variant>
        <vt:i4>5</vt:i4>
      </vt:variant>
      <vt:variant>
        <vt:lpwstr>http://www.onecpd.info/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CDBG-DR Homeowner Rehab Written Agreement</dc:title>
  <dc:creator>ICF</dc:creator>
  <cp:lastModifiedBy>Tessa Coscino</cp:lastModifiedBy>
  <cp:revision>3</cp:revision>
  <dcterms:created xsi:type="dcterms:W3CDTF">2019-03-07T22:26:00Z</dcterms:created>
  <dcterms:modified xsi:type="dcterms:W3CDTF">2022-08-24T18:03:00Z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HUDHUDDRT-5-3989</vt:lpwstr>
  </property>
  <property fmtid="{D5CDD505-2E9C-101B-9397-08002B2CF9AE}" pid="3" name="_dlc_DocIdItemGuid">
    <vt:lpwstr>2a8aa49f-5093-4510-af4d-565930b7fc27</vt:lpwstr>
  </property>
  <property fmtid="{D5CDD505-2E9C-101B-9397-08002B2CF9AE}" pid="4" name="_dlc_DocIdUrl">
    <vt:lpwstr>http://hudsharepoint.hud.gov/sites/HUD_DRT/_layouts/DocIdRedir.aspx?ID=HUDHUDDRT-5-3989, HUDHUDDRT-5-3989</vt:lpwstr>
  </property>
  <property fmtid="{D5CDD505-2E9C-101B-9397-08002B2CF9AE}" pid="5" name="_NewReviewCycle">
    <vt:lpwstr/>
  </property>
</Properties>
</file>