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3EFC" w14:textId="632E7362" w:rsidR="00F76F00" w:rsidRPr="00F76F00" w:rsidRDefault="00F76F00" w:rsidP="00F76F00">
      <w:pPr>
        <w:spacing w:line="240" w:lineRule="auto"/>
        <w:jc w:val="both"/>
        <w:rPr>
          <w:rFonts w:ascii="Arial" w:hAnsi="Arial" w:cs="Arial"/>
          <w:u w:val="single"/>
        </w:rPr>
      </w:pPr>
      <w:r w:rsidRPr="00F76F00">
        <w:rPr>
          <w:rFonts w:ascii="Arial" w:hAnsi="Arial" w:cs="Arial"/>
          <w:u w:val="single"/>
        </w:rPr>
        <w:t>NOTICE OF HEARINGS FOR THE STATE OF WYOMING 202</w:t>
      </w:r>
      <w:r w:rsidR="0028717A">
        <w:rPr>
          <w:rFonts w:ascii="Arial" w:hAnsi="Arial" w:cs="Arial"/>
          <w:u w:val="single"/>
        </w:rPr>
        <w:t>6</w:t>
      </w:r>
      <w:r w:rsidRPr="00F76F00">
        <w:rPr>
          <w:rFonts w:ascii="Arial" w:hAnsi="Arial" w:cs="Arial"/>
          <w:u w:val="single"/>
        </w:rPr>
        <w:t xml:space="preserve"> ANNUAL ACTION PLAN AND 202</w:t>
      </w:r>
      <w:r w:rsidR="0028717A">
        <w:rPr>
          <w:rFonts w:ascii="Arial" w:hAnsi="Arial" w:cs="Arial"/>
          <w:u w:val="single"/>
        </w:rPr>
        <w:t>5</w:t>
      </w:r>
      <w:r w:rsidRPr="00F76F00">
        <w:rPr>
          <w:rFonts w:ascii="Arial" w:hAnsi="Arial" w:cs="Arial"/>
          <w:u w:val="single"/>
        </w:rPr>
        <w:t xml:space="preserve"> CAPER</w:t>
      </w:r>
    </w:p>
    <w:p w14:paraId="30674A80" w14:textId="77777777" w:rsidR="00F76F00" w:rsidRPr="00F76F00" w:rsidRDefault="00F76F00" w:rsidP="00F76F00">
      <w:pPr>
        <w:spacing w:line="240" w:lineRule="auto"/>
        <w:jc w:val="both"/>
        <w:rPr>
          <w:rFonts w:ascii="Arial" w:hAnsi="Arial" w:cs="Arial"/>
        </w:rPr>
      </w:pPr>
      <w:r w:rsidRPr="00F76F00">
        <w:rPr>
          <w:rFonts w:ascii="Arial" w:hAnsi="Arial" w:cs="Arial"/>
        </w:rPr>
        <w:t xml:space="preserve">The U.S. Department of Housing and Urban Development (HUD) requires that states receiving certain HUD funds prepare an Annual Action Plan and a Consolidated Annual performance and Evaluation Report (CAPER) as a component to their Five-Year Consolidated Plan. In Wyoming, this requirement applies to the Community Development Block Grant (CDBG), the HOME Investment Partnership Program (HOME), and the Emergency Solutions Grant (ESG). </w:t>
      </w:r>
    </w:p>
    <w:p w14:paraId="05A1DB22" w14:textId="0706B4D9" w:rsidR="00F76F00" w:rsidRPr="00F76F00" w:rsidRDefault="00F76F00" w:rsidP="00F76F00">
      <w:pPr>
        <w:spacing w:line="240" w:lineRule="auto"/>
        <w:jc w:val="both"/>
        <w:rPr>
          <w:rFonts w:ascii="Arial" w:hAnsi="Arial" w:cs="Arial"/>
        </w:rPr>
      </w:pPr>
      <w:r w:rsidRPr="00F76F00">
        <w:rPr>
          <w:rFonts w:ascii="Arial" w:hAnsi="Arial" w:cs="Arial"/>
        </w:rPr>
        <w:t>The State of Wyoming is preparing a Draft Action Plan for the 202</w:t>
      </w:r>
      <w:r w:rsidR="0028717A">
        <w:rPr>
          <w:rFonts w:ascii="Arial" w:hAnsi="Arial" w:cs="Arial"/>
        </w:rPr>
        <w:t>6</w:t>
      </w:r>
      <w:r w:rsidRPr="00F76F00">
        <w:rPr>
          <w:rFonts w:ascii="Arial" w:hAnsi="Arial" w:cs="Arial"/>
        </w:rPr>
        <w:t xml:space="preserve"> Program Year (PY) and a Draft 202</w:t>
      </w:r>
      <w:r w:rsidR="0028717A">
        <w:rPr>
          <w:rFonts w:ascii="Arial" w:hAnsi="Arial" w:cs="Arial"/>
        </w:rPr>
        <w:t>5</w:t>
      </w:r>
      <w:r w:rsidRPr="00F76F00">
        <w:rPr>
          <w:rFonts w:ascii="Arial" w:hAnsi="Arial" w:cs="Arial"/>
        </w:rPr>
        <w:t xml:space="preserve"> CAPER and is seeking citizen participation and input in accordance with the state’s Citizen Participation Plan. The purpose of the Annual Action Plan is to describe resources expected to be available to address the needs identified in the Consolidated Plan, describe the method for and geographic distribution of funds, describe activities it plans to undertake to address housing, homelessness, and other special needs activities and non-housing community development activities as well as describe other actions it intends to take during the next year. The purpose of the CAPER is to evaluate the progress of goals established in the Consolidated Plan. All Draft Plan documents will be available on our agency website as follows: Wyoming Community Development Authority (WCDA): http://www.wyomingcda.com/affordable-housing.</w:t>
      </w:r>
    </w:p>
    <w:p w14:paraId="42DC0065" w14:textId="4D216E63" w:rsidR="00F76F00" w:rsidRPr="00F76F00" w:rsidRDefault="00F76F00" w:rsidP="00F76F00">
      <w:pPr>
        <w:spacing w:line="240" w:lineRule="auto"/>
        <w:jc w:val="both"/>
        <w:rPr>
          <w:rFonts w:ascii="Arial" w:hAnsi="Arial" w:cs="Arial"/>
        </w:rPr>
      </w:pPr>
      <w:r w:rsidRPr="00F76F00">
        <w:rPr>
          <w:rFonts w:ascii="Arial" w:hAnsi="Arial" w:cs="Arial"/>
        </w:rPr>
        <w:t xml:space="preserve">The State of Wyoming invites all residents, public </w:t>
      </w:r>
      <w:r w:rsidR="00DD4B4D" w:rsidRPr="00F76F00">
        <w:rPr>
          <w:rFonts w:ascii="Arial" w:hAnsi="Arial" w:cs="Arial"/>
        </w:rPr>
        <w:t>agencies,</w:t>
      </w:r>
      <w:r w:rsidRPr="00F76F00">
        <w:rPr>
          <w:rFonts w:ascii="Arial" w:hAnsi="Arial" w:cs="Arial"/>
        </w:rPr>
        <w:t xml:space="preserve"> and other interested parties to review the 202</w:t>
      </w:r>
      <w:r w:rsidR="0028717A">
        <w:rPr>
          <w:rFonts w:ascii="Arial" w:hAnsi="Arial" w:cs="Arial"/>
        </w:rPr>
        <w:t>6</w:t>
      </w:r>
      <w:r w:rsidRPr="00F76F00">
        <w:rPr>
          <w:rFonts w:ascii="Arial" w:hAnsi="Arial" w:cs="Arial"/>
        </w:rPr>
        <w:t xml:space="preserve"> Draft Action Plan and 202</w:t>
      </w:r>
      <w:r w:rsidR="0028717A">
        <w:rPr>
          <w:rFonts w:ascii="Arial" w:hAnsi="Arial" w:cs="Arial"/>
        </w:rPr>
        <w:t>5</w:t>
      </w:r>
      <w:r w:rsidRPr="00F76F00">
        <w:rPr>
          <w:rFonts w:ascii="Arial" w:hAnsi="Arial" w:cs="Arial"/>
        </w:rPr>
        <w:t xml:space="preserve"> CAPER and provide comments. The public comment period is from March 1</w:t>
      </w:r>
      <w:r w:rsidR="005E6D68">
        <w:rPr>
          <w:rFonts w:ascii="Arial" w:hAnsi="Arial" w:cs="Arial"/>
        </w:rPr>
        <w:t>3</w:t>
      </w:r>
      <w:r w:rsidRPr="00F76F00">
        <w:rPr>
          <w:rFonts w:ascii="Arial" w:hAnsi="Arial" w:cs="Arial"/>
        </w:rPr>
        <w:t xml:space="preserve"> to March 2</w:t>
      </w:r>
      <w:r w:rsidR="005E6D68">
        <w:rPr>
          <w:rFonts w:ascii="Arial" w:hAnsi="Arial" w:cs="Arial"/>
        </w:rPr>
        <w:t>7</w:t>
      </w:r>
      <w:r w:rsidRPr="00F76F00">
        <w:rPr>
          <w:rFonts w:ascii="Arial" w:hAnsi="Arial" w:cs="Arial"/>
        </w:rPr>
        <w:t xml:space="preserve">, </w:t>
      </w:r>
      <w:proofErr w:type="gramStart"/>
      <w:r w:rsidRPr="00F76F00">
        <w:rPr>
          <w:rFonts w:ascii="Arial" w:hAnsi="Arial" w:cs="Arial"/>
        </w:rPr>
        <w:t>202</w:t>
      </w:r>
      <w:r w:rsidR="0028717A">
        <w:rPr>
          <w:rFonts w:ascii="Arial" w:hAnsi="Arial" w:cs="Arial"/>
        </w:rPr>
        <w:t>6</w:t>
      </w:r>
      <w:proofErr w:type="gramEnd"/>
      <w:r w:rsidRPr="00F76F00">
        <w:rPr>
          <w:rFonts w:ascii="Arial" w:hAnsi="Arial" w:cs="Arial"/>
        </w:rPr>
        <w:t xml:space="preserve"> for the CAPER and March 1</w:t>
      </w:r>
      <w:r w:rsidR="005E6D68">
        <w:rPr>
          <w:rFonts w:ascii="Arial" w:hAnsi="Arial" w:cs="Arial"/>
        </w:rPr>
        <w:t>3</w:t>
      </w:r>
      <w:r w:rsidRPr="00F76F00">
        <w:rPr>
          <w:rFonts w:ascii="Arial" w:hAnsi="Arial" w:cs="Arial"/>
        </w:rPr>
        <w:t xml:space="preserve">, </w:t>
      </w:r>
      <w:proofErr w:type="gramStart"/>
      <w:r w:rsidRPr="00F76F00">
        <w:rPr>
          <w:rFonts w:ascii="Arial" w:hAnsi="Arial" w:cs="Arial"/>
        </w:rPr>
        <w:t>202</w:t>
      </w:r>
      <w:r w:rsidR="00620E49">
        <w:rPr>
          <w:rFonts w:ascii="Arial" w:hAnsi="Arial" w:cs="Arial"/>
        </w:rPr>
        <w:t>6</w:t>
      </w:r>
      <w:proofErr w:type="gramEnd"/>
      <w:r w:rsidRPr="00F76F00">
        <w:rPr>
          <w:rFonts w:ascii="Arial" w:hAnsi="Arial" w:cs="Arial"/>
        </w:rPr>
        <w:t xml:space="preserve"> to April 1</w:t>
      </w:r>
      <w:r w:rsidR="0028717A">
        <w:rPr>
          <w:rFonts w:ascii="Arial" w:hAnsi="Arial" w:cs="Arial"/>
        </w:rPr>
        <w:t>3</w:t>
      </w:r>
      <w:r w:rsidRPr="00F76F00">
        <w:rPr>
          <w:rFonts w:ascii="Arial" w:hAnsi="Arial" w:cs="Arial"/>
        </w:rPr>
        <w:t xml:space="preserve">, </w:t>
      </w:r>
      <w:proofErr w:type="gramStart"/>
      <w:r w:rsidRPr="00F76F00">
        <w:rPr>
          <w:rFonts w:ascii="Arial" w:hAnsi="Arial" w:cs="Arial"/>
        </w:rPr>
        <w:t>202</w:t>
      </w:r>
      <w:r w:rsidR="0028717A">
        <w:rPr>
          <w:rFonts w:ascii="Arial" w:hAnsi="Arial" w:cs="Arial"/>
        </w:rPr>
        <w:t>6</w:t>
      </w:r>
      <w:proofErr w:type="gramEnd"/>
      <w:r w:rsidRPr="00F76F00">
        <w:rPr>
          <w:rFonts w:ascii="Arial" w:hAnsi="Arial" w:cs="Arial"/>
        </w:rPr>
        <w:t xml:space="preserve"> for the Action Plan. </w:t>
      </w:r>
    </w:p>
    <w:p w14:paraId="319CEA9E" w14:textId="2FA0F24A" w:rsidR="008618B5" w:rsidRPr="0028717A" w:rsidRDefault="00F76F00" w:rsidP="008618B5">
      <w:pPr>
        <w:spacing w:after="0" w:line="240" w:lineRule="auto"/>
        <w:jc w:val="both"/>
        <w:rPr>
          <w:rFonts w:ascii="Arial" w:hAnsi="Arial" w:cs="Arial"/>
        </w:rPr>
      </w:pPr>
      <w:r w:rsidRPr="00F76F00">
        <w:rPr>
          <w:rFonts w:ascii="Arial" w:hAnsi="Arial" w:cs="Arial"/>
        </w:rPr>
        <w:t xml:space="preserve">A meeting for the Annual Action Plan will take place on March </w:t>
      </w:r>
      <w:r w:rsidR="0028717A">
        <w:rPr>
          <w:rFonts w:ascii="Arial" w:hAnsi="Arial" w:cs="Arial"/>
        </w:rPr>
        <w:t>9</w:t>
      </w:r>
      <w:r w:rsidRPr="00F76F00">
        <w:rPr>
          <w:rFonts w:ascii="Arial" w:hAnsi="Arial" w:cs="Arial"/>
        </w:rPr>
        <w:t xml:space="preserve">, </w:t>
      </w:r>
      <w:proofErr w:type="gramStart"/>
      <w:r w:rsidRPr="00F76F00">
        <w:rPr>
          <w:rFonts w:ascii="Arial" w:hAnsi="Arial" w:cs="Arial"/>
        </w:rPr>
        <w:t>202</w:t>
      </w:r>
      <w:r w:rsidR="0028717A">
        <w:rPr>
          <w:rFonts w:ascii="Arial" w:hAnsi="Arial" w:cs="Arial"/>
        </w:rPr>
        <w:t>6</w:t>
      </w:r>
      <w:proofErr w:type="gramEnd"/>
      <w:r w:rsidRPr="00F76F00">
        <w:rPr>
          <w:rFonts w:ascii="Arial" w:hAnsi="Arial" w:cs="Arial"/>
        </w:rPr>
        <w:t xml:space="preserve"> at 10:00am local time in the WCDA Board Room, 155 North </w:t>
      </w:r>
      <w:proofErr w:type="spellStart"/>
      <w:r w:rsidRPr="00F76F00">
        <w:rPr>
          <w:rFonts w:ascii="Arial" w:hAnsi="Arial" w:cs="Arial"/>
        </w:rPr>
        <w:t>Beech</w:t>
      </w:r>
      <w:proofErr w:type="spellEnd"/>
      <w:r w:rsidRPr="00F76F00">
        <w:rPr>
          <w:rFonts w:ascii="Arial" w:hAnsi="Arial" w:cs="Arial"/>
        </w:rPr>
        <w:t xml:space="preserve"> St., Casper, Wyoming.</w:t>
      </w:r>
      <w:r w:rsidR="00B8362D">
        <w:rPr>
          <w:rFonts w:ascii="Arial" w:hAnsi="Arial" w:cs="Arial"/>
        </w:rPr>
        <w:t xml:space="preserve"> The building and room are ADA </w:t>
      </w:r>
      <w:r w:rsidR="00B8362D" w:rsidRPr="0028717A">
        <w:rPr>
          <w:rFonts w:ascii="Arial" w:hAnsi="Arial" w:cs="Arial"/>
        </w:rPr>
        <w:t>accessible.</w:t>
      </w:r>
      <w:r w:rsidRPr="0028717A">
        <w:rPr>
          <w:rFonts w:ascii="Arial" w:hAnsi="Arial" w:cs="Arial"/>
        </w:rPr>
        <w:t xml:space="preserve"> Attendees may also join the meeting via Zoom</w:t>
      </w:r>
      <w:r w:rsidR="008618B5" w:rsidRPr="0028717A">
        <w:rPr>
          <w:rFonts w:ascii="Arial" w:hAnsi="Arial" w:cs="Arial"/>
        </w:rPr>
        <w:t xml:space="preserve"> at: </w:t>
      </w:r>
    </w:p>
    <w:p w14:paraId="5293A2C8" w14:textId="7FF0E937" w:rsidR="005E6D68" w:rsidRPr="0028717A" w:rsidRDefault="0028717A" w:rsidP="005E6D68">
      <w:pPr>
        <w:spacing w:after="0" w:line="240" w:lineRule="auto"/>
        <w:jc w:val="both"/>
        <w:rPr>
          <w:rFonts w:ascii="Arial" w:hAnsi="Arial" w:cs="Arial"/>
        </w:rPr>
      </w:pPr>
      <w:hyperlink r:id="rId4" w:history="1">
        <w:r w:rsidRPr="0028717A">
          <w:rPr>
            <w:rStyle w:val="Hyperlink"/>
            <w:rFonts w:ascii="Arial" w:hAnsi="Arial" w:cs="Arial"/>
          </w:rPr>
          <w:t>https://us06web.zoom.us/j/87530836923?pwd=7Yi9aiMB0b6R5BBCBupcaPhkfnD1FE.1</w:t>
        </w:r>
      </w:hyperlink>
    </w:p>
    <w:p w14:paraId="6D9E71A3" w14:textId="77777777" w:rsidR="0028717A" w:rsidRDefault="0028717A" w:rsidP="005E6D68">
      <w:pPr>
        <w:spacing w:after="0" w:line="240" w:lineRule="auto"/>
        <w:jc w:val="both"/>
        <w:rPr>
          <w:rFonts w:ascii="Arial" w:hAnsi="Arial" w:cs="Arial"/>
        </w:rPr>
      </w:pPr>
    </w:p>
    <w:p w14:paraId="79A14675" w14:textId="31DAE5F4" w:rsidR="005E6D68" w:rsidRPr="0028717A" w:rsidRDefault="005E6D68" w:rsidP="005E6D68">
      <w:pPr>
        <w:spacing w:after="0" w:line="240" w:lineRule="auto"/>
        <w:jc w:val="both"/>
        <w:rPr>
          <w:rFonts w:ascii="Arial" w:hAnsi="Arial" w:cs="Arial"/>
        </w:rPr>
      </w:pPr>
      <w:r w:rsidRPr="00F76F00">
        <w:rPr>
          <w:rFonts w:ascii="Arial" w:hAnsi="Arial" w:cs="Arial"/>
        </w:rPr>
        <w:t xml:space="preserve">A meeting for the CAPER and Annual Action Plan will take place on March </w:t>
      </w:r>
      <w:r w:rsidR="0028717A">
        <w:rPr>
          <w:rFonts w:ascii="Arial" w:hAnsi="Arial" w:cs="Arial"/>
        </w:rPr>
        <w:t>23</w:t>
      </w:r>
      <w:r w:rsidRPr="00F76F00">
        <w:rPr>
          <w:rFonts w:ascii="Arial" w:hAnsi="Arial" w:cs="Arial"/>
        </w:rPr>
        <w:t xml:space="preserve">, </w:t>
      </w:r>
      <w:proofErr w:type="gramStart"/>
      <w:r w:rsidRPr="00F76F00">
        <w:rPr>
          <w:rFonts w:ascii="Arial" w:hAnsi="Arial" w:cs="Arial"/>
        </w:rPr>
        <w:t>202</w:t>
      </w:r>
      <w:r w:rsidR="0028717A">
        <w:rPr>
          <w:rFonts w:ascii="Arial" w:hAnsi="Arial" w:cs="Arial"/>
        </w:rPr>
        <w:t>6</w:t>
      </w:r>
      <w:proofErr w:type="gramEnd"/>
      <w:r w:rsidRPr="00F76F00">
        <w:rPr>
          <w:rFonts w:ascii="Arial" w:hAnsi="Arial" w:cs="Arial"/>
        </w:rPr>
        <w:t xml:space="preserve"> at 10:00am local time in the WCDA Board Room, 155 North </w:t>
      </w:r>
      <w:proofErr w:type="spellStart"/>
      <w:r w:rsidRPr="00F76F00">
        <w:rPr>
          <w:rFonts w:ascii="Arial" w:hAnsi="Arial" w:cs="Arial"/>
        </w:rPr>
        <w:t>Beech</w:t>
      </w:r>
      <w:proofErr w:type="spellEnd"/>
      <w:r w:rsidRPr="00F76F00">
        <w:rPr>
          <w:rFonts w:ascii="Arial" w:hAnsi="Arial" w:cs="Arial"/>
        </w:rPr>
        <w:t xml:space="preserve"> St., Casper, Wyoming.</w:t>
      </w:r>
      <w:r>
        <w:rPr>
          <w:rFonts w:ascii="Arial" w:hAnsi="Arial" w:cs="Arial"/>
        </w:rPr>
        <w:t xml:space="preserve"> The building and </w:t>
      </w:r>
      <w:r w:rsidRPr="0028717A">
        <w:rPr>
          <w:rFonts w:ascii="Arial" w:hAnsi="Arial" w:cs="Arial"/>
        </w:rPr>
        <w:t xml:space="preserve">room are ADA accessible. Attendees may also join the meeting via Zoom at: </w:t>
      </w:r>
    </w:p>
    <w:p w14:paraId="7A787158" w14:textId="720CC567" w:rsidR="005E6D68" w:rsidRPr="0028717A" w:rsidRDefault="0028717A" w:rsidP="008618B5">
      <w:pPr>
        <w:spacing w:after="0" w:line="240" w:lineRule="auto"/>
        <w:jc w:val="both"/>
        <w:rPr>
          <w:rFonts w:ascii="Arial" w:hAnsi="Arial" w:cs="Arial"/>
        </w:rPr>
      </w:pPr>
      <w:hyperlink r:id="rId5" w:history="1">
        <w:r w:rsidRPr="0028717A">
          <w:rPr>
            <w:rStyle w:val="Hyperlink"/>
            <w:rFonts w:ascii="Arial" w:hAnsi="Arial" w:cs="Arial"/>
          </w:rPr>
          <w:t>https://us06web.zoom.us/j/87530836923?pwd=7Yi9aiMB0b6R5BBCBupcaPhkfnD1FE.1</w:t>
        </w:r>
      </w:hyperlink>
    </w:p>
    <w:p w14:paraId="09589478" w14:textId="77777777" w:rsidR="005E6D68" w:rsidRDefault="005E6D68" w:rsidP="008618B5">
      <w:pPr>
        <w:spacing w:after="0" w:line="240" w:lineRule="auto"/>
        <w:jc w:val="both"/>
        <w:rPr>
          <w:rFonts w:ascii="Arial" w:hAnsi="Arial" w:cs="Arial"/>
        </w:rPr>
      </w:pPr>
    </w:p>
    <w:p w14:paraId="2D605788" w14:textId="03453C98" w:rsidR="00F76F00" w:rsidRPr="00F76F00" w:rsidRDefault="00F76F00" w:rsidP="00F76F00">
      <w:pPr>
        <w:spacing w:line="240" w:lineRule="auto"/>
        <w:jc w:val="both"/>
        <w:rPr>
          <w:rFonts w:ascii="Arial" w:hAnsi="Arial" w:cs="Arial"/>
        </w:rPr>
      </w:pPr>
      <w:r w:rsidRPr="00F76F00">
        <w:rPr>
          <w:rFonts w:ascii="Arial" w:hAnsi="Arial" w:cs="Arial"/>
        </w:rPr>
        <w:t>You may also participate in the Public Hearing</w:t>
      </w:r>
      <w:r w:rsidR="005E6D68">
        <w:rPr>
          <w:rFonts w:ascii="Arial" w:hAnsi="Arial" w:cs="Arial"/>
        </w:rPr>
        <w:t>s</w:t>
      </w:r>
      <w:r w:rsidRPr="00F76F00">
        <w:rPr>
          <w:rFonts w:ascii="Arial" w:hAnsi="Arial" w:cs="Arial"/>
        </w:rPr>
        <w:t xml:space="preserve"> by calling 1-307-253-1019 and using PIN#</w:t>
      </w:r>
      <w:r>
        <w:rPr>
          <w:rFonts w:ascii="Arial" w:hAnsi="Arial" w:cs="Arial"/>
        </w:rPr>
        <w:t xml:space="preserve"> </w:t>
      </w:r>
      <w:r w:rsidRPr="00F76F00">
        <w:rPr>
          <w:rFonts w:ascii="Arial" w:hAnsi="Arial" w:cs="Arial"/>
        </w:rPr>
        <w:t xml:space="preserve">2020. TTY Relay Service is available in Wyoming by dialing 800-877-9975 (English) or 800-829-2783 (Spanish). For </w:t>
      </w:r>
      <w:r>
        <w:rPr>
          <w:rFonts w:ascii="Arial" w:hAnsi="Arial" w:cs="Arial"/>
        </w:rPr>
        <w:t xml:space="preserve">additional </w:t>
      </w:r>
      <w:r w:rsidRPr="00F76F00">
        <w:rPr>
          <w:rFonts w:ascii="Arial" w:hAnsi="Arial" w:cs="Arial"/>
        </w:rPr>
        <w:t xml:space="preserve">language assistance, please contact Tammy </w:t>
      </w:r>
      <w:r w:rsidR="005E6D68">
        <w:rPr>
          <w:rFonts w:ascii="Arial" w:hAnsi="Arial" w:cs="Arial"/>
        </w:rPr>
        <w:t>Brandt</w:t>
      </w:r>
      <w:r w:rsidRPr="00F76F00">
        <w:rPr>
          <w:rFonts w:ascii="Arial" w:hAnsi="Arial" w:cs="Arial"/>
        </w:rPr>
        <w:t xml:space="preserve"> at least 7 days prior to the meeting. Public comments on the Draft Annual Action Plan may be directed to:</w:t>
      </w:r>
    </w:p>
    <w:p w14:paraId="640ACE60" w14:textId="076D8C2F" w:rsidR="00F76F00" w:rsidRPr="00F76F00" w:rsidRDefault="00F76F00" w:rsidP="00F76F00">
      <w:pPr>
        <w:spacing w:after="0" w:line="240" w:lineRule="auto"/>
        <w:jc w:val="both"/>
        <w:rPr>
          <w:rFonts w:ascii="Arial" w:hAnsi="Arial" w:cs="Arial"/>
        </w:rPr>
      </w:pPr>
      <w:r w:rsidRPr="00F76F00">
        <w:rPr>
          <w:rFonts w:ascii="Arial" w:hAnsi="Arial" w:cs="Arial"/>
        </w:rPr>
        <w:t xml:space="preserve">Ms. Tammy </w:t>
      </w:r>
      <w:r w:rsidR="005E6D68">
        <w:rPr>
          <w:rFonts w:ascii="Arial" w:hAnsi="Arial" w:cs="Arial"/>
        </w:rPr>
        <w:t>Brandt</w:t>
      </w:r>
    </w:p>
    <w:p w14:paraId="0D9C2E24" w14:textId="77777777" w:rsidR="00F76F00" w:rsidRPr="00F76F00" w:rsidRDefault="00F76F00" w:rsidP="00F76F00">
      <w:pPr>
        <w:spacing w:after="0" w:line="240" w:lineRule="auto"/>
        <w:jc w:val="both"/>
        <w:rPr>
          <w:rFonts w:ascii="Arial" w:hAnsi="Arial" w:cs="Arial"/>
        </w:rPr>
      </w:pPr>
      <w:r w:rsidRPr="00F76F00">
        <w:rPr>
          <w:rFonts w:ascii="Arial" w:hAnsi="Arial" w:cs="Arial"/>
        </w:rPr>
        <w:t>Director of Housing &amp; Neighborhood Development</w:t>
      </w:r>
    </w:p>
    <w:p w14:paraId="3BA2D8D2" w14:textId="77777777" w:rsidR="00F76F00" w:rsidRPr="00F76F00" w:rsidRDefault="00F76F00" w:rsidP="00F76F00">
      <w:pPr>
        <w:spacing w:after="0" w:line="240" w:lineRule="auto"/>
        <w:jc w:val="both"/>
        <w:rPr>
          <w:rFonts w:ascii="Arial" w:hAnsi="Arial" w:cs="Arial"/>
        </w:rPr>
      </w:pPr>
      <w:r w:rsidRPr="00F76F00">
        <w:rPr>
          <w:rFonts w:ascii="Arial" w:hAnsi="Arial" w:cs="Arial"/>
        </w:rPr>
        <w:t>Wyoming Community Development Authority</w:t>
      </w:r>
    </w:p>
    <w:p w14:paraId="7164BD8A" w14:textId="77777777" w:rsidR="00F76F00" w:rsidRPr="00F76F00" w:rsidRDefault="00F76F00" w:rsidP="00F76F00">
      <w:pPr>
        <w:spacing w:after="0" w:line="240" w:lineRule="auto"/>
        <w:jc w:val="both"/>
        <w:rPr>
          <w:rFonts w:ascii="Arial" w:hAnsi="Arial" w:cs="Arial"/>
        </w:rPr>
      </w:pPr>
      <w:r w:rsidRPr="00F76F00">
        <w:rPr>
          <w:rFonts w:ascii="Arial" w:hAnsi="Arial" w:cs="Arial"/>
        </w:rPr>
        <w:t>155 N. Beech Street</w:t>
      </w:r>
    </w:p>
    <w:p w14:paraId="40C83B63" w14:textId="77777777" w:rsidR="00F76F00" w:rsidRPr="00F76F00" w:rsidRDefault="00F76F00" w:rsidP="00F76F00">
      <w:pPr>
        <w:spacing w:after="0" w:line="240" w:lineRule="auto"/>
        <w:jc w:val="both"/>
        <w:rPr>
          <w:rFonts w:ascii="Arial" w:hAnsi="Arial" w:cs="Arial"/>
        </w:rPr>
      </w:pPr>
      <w:r w:rsidRPr="00F76F00">
        <w:rPr>
          <w:rFonts w:ascii="Arial" w:hAnsi="Arial" w:cs="Arial"/>
        </w:rPr>
        <w:t>Casper, WY 82601</w:t>
      </w:r>
    </w:p>
    <w:p w14:paraId="5C9B204D" w14:textId="04A2C269" w:rsidR="00F76F00" w:rsidRPr="00F76F00" w:rsidRDefault="00500EC6" w:rsidP="00F76F00">
      <w:pPr>
        <w:spacing w:after="0" w:line="240" w:lineRule="auto"/>
        <w:jc w:val="both"/>
        <w:rPr>
          <w:rFonts w:ascii="Arial" w:hAnsi="Arial" w:cs="Arial"/>
        </w:rPr>
      </w:pPr>
      <w:r>
        <w:rPr>
          <w:rFonts w:ascii="Arial" w:hAnsi="Arial" w:cs="Arial"/>
        </w:rPr>
        <w:t>brandt</w:t>
      </w:r>
      <w:r w:rsidR="00F76F00" w:rsidRPr="00F76F00">
        <w:rPr>
          <w:rFonts w:ascii="Arial" w:hAnsi="Arial" w:cs="Arial"/>
        </w:rPr>
        <w:t>@wyomingcda.com</w:t>
      </w:r>
    </w:p>
    <w:p w14:paraId="1DCCCB2F" w14:textId="77777777" w:rsidR="00145D29" w:rsidRDefault="00145D29"/>
    <w:sectPr w:rsidR="00145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0NjIxszAxNjKzMLJQ0lEKTi0uzszPAykwqgUABi9qSSwAAAA="/>
  </w:docVars>
  <w:rsids>
    <w:rsidRoot w:val="00F76F00"/>
    <w:rsid w:val="000A145E"/>
    <w:rsid w:val="00145D29"/>
    <w:rsid w:val="0028717A"/>
    <w:rsid w:val="00355B22"/>
    <w:rsid w:val="00500EC6"/>
    <w:rsid w:val="00546E5C"/>
    <w:rsid w:val="005E6D68"/>
    <w:rsid w:val="00620E49"/>
    <w:rsid w:val="008618B5"/>
    <w:rsid w:val="00A62885"/>
    <w:rsid w:val="00B8362D"/>
    <w:rsid w:val="00B84399"/>
    <w:rsid w:val="00D4731D"/>
    <w:rsid w:val="00DD4B4D"/>
    <w:rsid w:val="00F76F00"/>
    <w:rsid w:val="00FA7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32B97"/>
  <w15:chartTrackingRefBased/>
  <w15:docId w15:val="{C3C7B601-37F9-4603-8962-CA56616D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F00"/>
    <w:pPr>
      <w:spacing w:after="200" w:line="276" w:lineRule="auto"/>
    </w:pPr>
    <w:rPr>
      <w:kern w:val="0"/>
      <w14:ligatures w14:val="none"/>
    </w:rPr>
  </w:style>
  <w:style w:type="paragraph" w:styleId="Heading1">
    <w:name w:val="heading 1"/>
    <w:basedOn w:val="Normal"/>
    <w:next w:val="Normal"/>
    <w:link w:val="Heading1Char"/>
    <w:uiPriority w:val="9"/>
    <w:qFormat/>
    <w:rsid w:val="00F76F0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6F0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6F0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6F00"/>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6F00"/>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6F0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6F0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6F0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6F0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F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F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F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F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F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F00"/>
    <w:rPr>
      <w:rFonts w:eastAsiaTheme="majorEastAsia" w:cstheme="majorBidi"/>
      <w:color w:val="272727" w:themeColor="text1" w:themeTint="D8"/>
    </w:rPr>
  </w:style>
  <w:style w:type="paragraph" w:styleId="Title">
    <w:name w:val="Title"/>
    <w:basedOn w:val="Normal"/>
    <w:next w:val="Normal"/>
    <w:link w:val="TitleChar"/>
    <w:uiPriority w:val="10"/>
    <w:qFormat/>
    <w:rsid w:val="00F76F0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6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F0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6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F00"/>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6F00"/>
    <w:rPr>
      <w:i/>
      <w:iCs/>
      <w:color w:val="404040" w:themeColor="text1" w:themeTint="BF"/>
    </w:rPr>
  </w:style>
  <w:style w:type="paragraph" w:styleId="ListParagraph">
    <w:name w:val="List Paragraph"/>
    <w:basedOn w:val="Normal"/>
    <w:uiPriority w:val="34"/>
    <w:qFormat/>
    <w:rsid w:val="00F76F00"/>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6F00"/>
    <w:rPr>
      <w:i/>
      <w:iCs/>
      <w:color w:val="0F4761" w:themeColor="accent1" w:themeShade="BF"/>
    </w:rPr>
  </w:style>
  <w:style w:type="paragraph" w:styleId="IntenseQuote">
    <w:name w:val="Intense Quote"/>
    <w:basedOn w:val="Normal"/>
    <w:next w:val="Normal"/>
    <w:link w:val="IntenseQuoteChar"/>
    <w:uiPriority w:val="30"/>
    <w:qFormat/>
    <w:rsid w:val="00F76F0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76F00"/>
    <w:rPr>
      <w:i/>
      <w:iCs/>
      <w:color w:val="0F4761" w:themeColor="accent1" w:themeShade="BF"/>
    </w:rPr>
  </w:style>
  <w:style w:type="character" w:styleId="IntenseReference">
    <w:name w:val="Intense Reference"/>
    <w:basedOn w:val="DefaultParagraphFont"/>
    <w:uiPriority w:val="32"/>
    <w:qFormat/>
    <w:rsid w:val="00F76F00"/>
    <w:rPr>
      <w:b/>
      <w:bCs/>
      <w:smallCaps/>
      <w:color w:val="0F4761" w:themeColor="accent1" w:themeShade="BF"/>
      <w:spacing w:val="5"/>
    </w:rPr>
  </w:style>
  <w:style w:type="character" w:styleId="Hyperlink">
    <w:name w:val="Hyperlink"/>
    <w:basedOn w:val="DefaultParagraphFont"/>
    <w:uiPriority w:val="99"/>
    <w:unhideWhenUsed/>
    <w:rsid w:val="00F76F00"/>
    <w:rPr>
      <w:color w:val="467886" w:themeColor="hyperlink"/>
      <w:u w:val="single"/>
    </w:rPr>
  </w:style>
  <w:style w:type="character" w:styleId="UnresolvedMention">
    <w:name w:val="Unresolved Mention"/>
    <w:basedOn w:val="DefaultParagraphFont"/>
    <w:uiPriority w:val="99"/>
    <w:semiHidden/>
    <w:unhideWhenUsed/>
    <w:rsid w:val="00861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06web.zoom.us/j/87530836923?pwd=7Yi9aiMB0b6R5BBCBupcaPhkfnD1FE.1" TargetMode="External"/><Relationship Id="rId4" Type="http://schemas.openxmlformats.org/officeDocument/2006/relationships/hyperlink" Target="https://us06web.zoom.us/j/87530836923?pwd=7Yi9aiMB0b6R5BBCBupcaPhkfnD1F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469</Words>
  <Characters>2642</Characters>
  <Application>Microsoft Office Word</Application>
  <DocSecurity>0</DocSecurity>
  <Lines>44</Lines>
  <Paragraphs>18</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Brace</dc:creator>
  <cp:keywords/>
  <dc:description/>
  <cp:lastModifiedBy>Dustin Brace</cp:lastModifiedBy>
  <cp:revision>5</cp:revision>
  <dcterms:created xsi:type="dcterms:W3CDTF">2026-02-25T17:10:00Z</dcterms:created>
  <dcterms:modified xsi:type="dcterms:W3CDTF">2026-02-25T17:43:00Z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6d8ad75267660251737459e70a93d37cbf137f7244727f6c4b613efa0d3c62b3</vt:lpwstr>
  </property>
</Properties>
</file>